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624" w:rsidRDefault="00993614" w:rsidP="009B735B">
      <w:pPr>
        <w:jc w:val="right"/>
        <w:rPr>
          <w:rFonts w:ascii="Times New Roman" w:hAnsi="Times New Roman" w:cs="Times New Roman"/>
          <w:sz w:val="20"/>
          <w:szCs w:val="20"/>
        </w:rPr>
      </w:pPr>
      <w:r>
        <w:rPr>
          <w:rFonts w:ascii="Times New Roman" w:hAnsi="Times New Roman" w:cs="Times New Roman"/>
          <w:sz w:val="20"/>
          <w:szCs w:val="20"/>
        </w:rPr>
        <w:t>Приложение</w:t>
      </w:r>
      <w:r w:rsidR="00F73A16">
        <w:rPr>
          <w:rFonts w:ascii="Times New Roman" w:hAnsi="Times New Roman" w:cs="Times New Roman"/>
          <w:sz w:val="20"/>
          <w:szCs w:val="20"/>
        </w:rPr>
        <w:t xml:space="preserve"> №</w:t>
      </w:r>
      <w:r>
        <w:rPr>
          <w:rFonts w:ascii="Times New Roman" w:hAnsi="Times New Roman" w:cs="Times New Roman"/>
          <w:sz w:val="20"/>
          <w:szCs w:val="20"/>
        </w:rPr>
        <w:t xml:space="preserve"> 1 </w:t>
      </w:r>
    </w:p>
    <w:p w:rsidR="009B735B" w:rsidRPr="00AB198F" w:rsidRDefault="00993614" w:rsidP="00AB198F">
      <w:pPr>
        <w:tabs>
          <w:tab w:val="left" w:pos="2835"/>
        </w:tabs>
        <w:jc w:val="right"/>
        <w:rPr>
          <w:rFonts w:ascii="Times New Roman" w:hAnsi="Times New Roman" w:cs="Times New Roman"/>
          <w:sz w:val="20"/>
          <w:szCs w:val="20"/>
        </w:rPr>
      </w:pPr>
      <w:r>
        <w:rPr>
          <w:rFonts w:ascii="Times New Roman" w:hAnsi="Times New Roman" w:cs="Times New Roman"/>
          <w:sz w:val="20"/>
          <w:szCs w:val="20"/>
        </w:rPr>
        <w:t xml:space="preserve">к </w:t>
      </w:r>
      <w:r w:rsidR="009B735B" w:rsidRPr="00AB198F">
        <w:rPr>
          <w:rFonts w:ascii="Times New Roman" w:hAnsi="Times New Roman" w:cs="Times New Roman"/>
          <w:sz w:val="20"/>
          <w:szCs w:val="20"/>
        </w:rPr>
        <w:t>Приказ</w:t>
      </w:r>
      <w:r>
        <w:rPr>
          <w:rFonts w:ascii="Times New Roman" w:hAnsi="Times New Roman" w:cs="Times New Roman"/>
          <w:sz w:val="20"/>
          <w:szCs w:val="20"/>
        </w:rPr>
        <w:t>у</w:t>
      </w:r>
      <w:r w:rsidR="009B735B" w:rsidRPr="00AB198F">
        <w:rPr>
          <w:rFonts w:ascii="Times New Roman" w:hAnsi="Times New Roman" w:cs="Times New Roman"/>
          <w:sz w:val="20"/>
          <w:szCs w:val="20"/>
        </w:rPr>
        <w:t xml:space="preserve"> № </w:t>
      </w:r>
      <w:r w:rsidR="00AB198F" w:rsidRPr="00AB198F">
        <w:rPr>
          <w:rFonts w:ascii="Times New Roman" w:hAnsi="Times New Roman" w:cs="Times New Roman"/>
          <w:sz w:val="20"/>
          <w:szCs w:val="20"/>
        </w:rPr>
        <w:t>1</w:t>
      </w:r>
      <w:r w:rsidR="00D06D58">
        <w:rPr>
          <w:rFonts w:ascii="Times New Roman" w:hAnsi="Times New Roman" w:cs="Times New Roman"/>
          <w:sz w:val="20"/>
          <w:szCs w:val="20"/>
        </w:rPr>
        <w:t>19-Р</w:t>
      </w:r>
      <w:r w:rsidRPr="00993614">
        <w:rPr>
          <w:rFonts w:ascii="Times New Roman" w:hAnsi="Times New Roman" w:cs="Times New Roman"/>
          <w:sz w:val="20"/>
          <w:szCs w:val="20"/>
        </w:rPr>
        <w:t xml:space="preserve"> </w:t>
      </w:r>
      <w:r w:rsidRPr="00AB198F">
        <w:rPr>
          <w:rFonts w:ascii="Times New Roman" w:hAnsi="Times New Roman" w:cs="Times New Roman"/>
          <w:sz w:val="20"/>
          <w:szCs w:val="20"/>
        </w:rPr>
        <w:t xml:space="preserve">от </w:t>
      </w:r>
      <w:r w:rsidR="00D06D58">
        <w:rPr>
          <w:rFonts w:ascii="Times New Roman" w:hAnsi="Times New Roman" w:cs="Times New Roman"/>
          <w:sz w:val="20"/>
          <w:szCs w:val="20"/>
        </w:rPr>
        <w:t>0</w:t>
      </w:r>
      <w:r w:rsidRPr="00AB198F">
        <w:rPr>
          <w:rFonts w:ascii="Times New Roman" w:hAnsi="Times New Roman" w:cs="Times New Roman"/>
          <w:sz w:val="20"/>
          <w:szCs w:val="20"/>
        </w:rPr>
        <w:t>7.</w:t>
      </w:r>
      <w:r w:rsidR="00D06D58">
        <w:rPr>
          <w:rFonts w:ascii="Times New Roman" w:hAnsi="Times New Roman" w:cs="Times New Roman"/>
          <w:sz w:val="20"/>
          <w:szCs w:val="20"/>
        </w:rPr>
        <w:t xml:space="preserve">10. </w:t>
      </w:r>
      <w:r w:rsidRPr="00AB198F">
        <w:rPr>
          <w:rFonts w:ascii="Times New Roman" w:hAnsi="Times New Roman" w:cs="Times New Roman"/>
          <w:sz w:val="20"/>
          <w:szCs w:val="20"/>
        </w:rPr>
        <w:t>2020</w:t>
      </w:r>
    </w:p>
    <w:p w:rsidR="009B735B" w:rsidRPr="0074250F" w:rsidRDefault="009B735B" w:rsidP="009B735B">
      <w:pPr>
        <w:jc w:val="right"/>
        <w:rPr>
          <w:rFonts w:ascii="Times New Roman" w:hAnsi="Times New Roman" w:cs="Times New Roman"/>
          <w:color w:val="FF0000"/>
          <w:sz w:val="20"/>
          <w:szCs w:val="20"/>
        </w:rPr>
      </w:pPr>
    </w:p>
    <w:p w:rsidR="009B735B" w:rsidRDefault="009B735B" w:rsidP="009B735B">
      <w:pPr>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9B735B" w:rsidRDefault="009B735B" w:rsidP="00D06D58">
      <w:pPr>
        <w:jc w:val="center"/>
        <w:rPr>
          <w:rFonts w:ascii="Times New Roman" w:hAnsi="Times New Roman" w:cs="Times New Roman"/>
          <w:b/>
          <w:sz w:val="28"/>
          <w:szCs w:val="28"/>
        </w:rPr>
      </w:pPr>
      <w:r>
        <w:rPr>
          <w:rFonts w:ascii="Times New Roman" w:hAnsi="Times New Roman" w:cs="Times New Roman"/>
          <w:b/>
          <w:sz w:val="28"/>
          <w:szCs w:val="28"/>
        </w:rPr>
        <w:t xml:space="preserve">о проведении </w:t>
      </w:r>
      <w:r w:rsidR="00D06D58">
        <w:rPr>
          <w:rFonts w:ascii="Times New Roman" w:hAnsi="Times New Roman" w:cs="Times New Roman"/>
          <w:b/>
          <w:sz w:val="28"/>
          <w:szCs w:val="28"/>
        </w:rPr>
        <w:t>районного конкурса</w:t>
      </w:r>
      <w:r>
        <w:rPr>
          <w:rFonts w:ascii="Times New Roman" w:hAnsi="Times New Roman" w:cs="Times New Roman"/>
          <w:b/>
          <w:sz w:val="28"/>
          <w:szCs w:val="28"/>
        </w:rPr>
        <w:t xml:space="preserve"> сочинений</w:t>
      </w:r>
    </w:p>
    <w:p w:rsidR="009B735B" w:rsidRDefault="009B735B" w:rsidP="009B735B">
      <w:pPr>
        <w:jc w:val="center"/>
        <w:rPr>
          <w:rFonts w:ascii="Times New Roman" w:hAnsi="Times New Roman" w:cs="Times New Roman"/>
          <w:b/>
          <w:sz w:val="28"/>
          <w:szCs w:val="28"/>
        </w:rPr>
      </w:pPr>
      <w:r>
        <w:rPr>
          <w:rFonts w:ascii="Times New Roman" w:hAnsi="Times New Roman" w:cs="Times New Roman"/>
          <w:b/>
          <w:sz w:val="28"/>
          <w:szCs w:val="28"/>
        </w:rPr>
        <w:t>о</w:t>
      </w:r>
      <w:r w:rsidR="00354FDE">
        <w:rPr>
          <w:rFonts w:ascii="Times New Roman" w:hAnsi="Times New Roman" w:cs="Times New Roman"/>
          <w:b/>
          <w:sz w:val="28"/>
          <w:szCs w:val="28"/>
        </w:rPr>
        <w:t>бучающихся общеобразовательных учреждени</w:t>
      </w:r>
      <w:r>
        <w:rPr>
          <w:rFonts w:ascii="Times New Roman" w:hAnsi="Times New Roman" w:cs="Times New Roman"/>
          <w:b/>
          <w:sz w:val="28"/>
          <w:szCs w:val="28"/>
        </w:rPr>
        <w:t>й</w:t>
      </w:r>
    </w:p>
    <w:p w:rsidR="009B735B" w:rsidRDefault="00D06D58" w:rsidP="009B735B">
      <w:pPr>
        <w:jc w:val="center"/>
        <w:rPr>
          <w:rFonts w:ascii="Times New Roman" w:hAnsi="Times New Roman" w:cs="Times New Roman"/>
          <w:b/>
          <w:sz w:val="28"/>
          <w:szCs w:val="28"/>
        </w:rPr>
      </w:pPr>
      <w:r>
        <w:rPr>
          <w:rFonts w:ascii="Times New Roman" w:hAnsi="Times New Roman" w:cs="Times New Roman"/>
          <w:b/>
          <w:sz w:val="28"/>
          <w:szCs w:val="28"/>
        </w:rPr>
        <w:t>Ельцовского района</w:t>
      </w:r>
      <w:r w:rsidR="009B735B">
        <w:rPr>
          <w:rFonts w:ascii="Times New Roman" w:hAnsi="Times New Roman" w:cs="Times New Roman"/>
          <w:b/>
          <w:sz w:val="28"/>
          <w:szCs w:val="28"/>
        </w:rPr>
        <w:t xml:space="preserve"> в 20</w:t>
      </w:r>
      <w:r w:rsidR="00EB4992">
        <w:rPr>
          <w:rFonts w:ascii="Times New Roman" w:hAnsi="Times New Roman" w:cs="Times New Roman"/>
          <w:b/>
          <w:sz w:val="28"/>
          <w:szCs w:val="28"/>
        </w:rPr>
        <w:t>20</w:t>
      </w:r>
      <w:r w:rsidR="009B735B">
        <w:rPr>
          <w:rFonts w:ascii="Times New Roman" w:hAnsi="Times New Roman" w:cs="Times New Roman"/>
          <w:b/>
          <w:sz w:val="28"/>
          <w:szCs w:val="28"/>
        </w:rPr>
        <w:t xml:space="preserve"> году</w:t>
      </w:r>
    </w:p>
    <w:p w:rsidR="009B735B" w:rsidRDefault="009B735B" w:rsidP="009B735B">
      <w:pPr>
        <w:jc w:val="center"/>
        <w:rPr>
          <w:rFonts w:ascii="Times New Roman" w:hAnsi="Times New Roman" w:cs="Times New Roman"/>
          <w:b/>
          <w:sz w:val="28"/>
          <w:szCs w:val="28"/>
        </w:rPr>
      </w:pPr>
    </w:p>
    <w:p w:rsidR="009B735B" w:rsidRDefault="009B735B" w:rsidP="009B735B">
      <w:pPr>
        <w:pStyle w:val="a3"/>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9B735B" w:rsidRDefault="009B735B" w:rsidP="009B735B">
      <w:pPr>
        <w:jc w:val="center"/>
        <w:rPr>
          <w:rFonts w:ascii="Times New Roman" w:hAnsi="Times New Roman" w:cs="Times New Roman"/>
          <w:b/>
          <w:sz w:val="28"/>
          <w:szCs w:val="28"/>
        </w:rPr>
      </w:pPr>
    </w:p>
    <w:p w:rsidR="00F7507F" w:rsidRDefault="00D21181" w:rsidP="009B735B">
      <w:pPr>
        <w:pStyle w:val="a3"/>
        <w:numPr>
          <w:ilvl w:val="0"/>
          <w:numId w:val="2"/>
        </w:numPr>
        <w:ind w:left="0" w:firstLine="360"/>
        <w:rPr>
          <w:rFonts w:ascii="Times New Roman" w:hAnsi="Times New Roman" w:cs="Times New Roman"/>
          <w:sz w:val="28"/>
          <w:szCs w:val="28"/>
        </w:rPr>
      </w:pPr>
      <w:r w:rsidRPr="00F7507F">
        <w:rPr>
          <w:rFonts w:ascii="Times New Roman" w:hAnsi="Times New Roman" w:cs="Times New Roman"/>
          <w:sz w:val="28"/>
          <w:szCs w:val="28"/>
        </w:rPr>
        <w:t xml:space="preserve"> </w:t>
      </w:r>
      <w:proofErr w:type="gramStart"/>
      <w:r w:rsidR="006C4738" w:rsidRPr="00F7507F">
        <w:rPr>
          <w:rFonts w:ascii="Times New Roman" w:hAnsi="Times New Roman" w:cs="Times New Roman"/>
          <w:sz w:val="28"/>
          <w:szCs w:val="28"/>
        </w:rPr>
        <w:t xml:space="preserve">Настоящее положение о проведении </w:t>
      </w:r>
      <w:r w:rsidR="002F3515">
        <w:rPr>
          <w:rFonts w:ascii="Times New Roman" w:hAnsi="Times New Roman" w:cs="Times New Roman"/>
          <w:sz w:val="28"/>
          <w:szCs w:val="28"/>
        </w:rPr>
        <w:t xml:space="preserve">районного </w:t>
      </w:r>
      <w:r w:rsidR="006C4738" w:rsidRPr="00F7507F">
        <w:rPr>
          <w:rFonts w:ascii="Times New Roman" w:hAnsi="Times New Roman" w:cs="Times New Roman"/>
          <w:sz w:val="28"/>
          <w:szCs w:val="28"/>
        </w:rPr>
        <w:t xml:space="preserve">конкурса сочинений обучающихся общеобразовательных </w:t>
      </w:r>
      <w:r w:rsidR="00354FDE" w:rsidRPr="00F7507F">
        <w:rPr>
          <w:rFonts w:ascii="Times New Roman" w:hAnsi="Times New Roman" w:cs="Times New Roman"/>
          <w:sz w:val="28"/>
          <w:szCs w:val="28"/>
        </w:rPr>
        <w:t>учрежден</w:t>
      </w:r>
      <w:r w:rsidR="006C4738" w:rsidRPr="00F7507F">
        <w:rPr>
          <w:rFonts w:ascii="Times New Roman" w:hAnsi="Times New Roman" w:cs="Times New Roman"/>
          <w:sz w:val="28"/>
          <w:szCs w:val="28"/>
        </w:rPr>
        <w:t xml:space="preserve">ий </w:t>
      </w:r>
      <w:r w:rsidR="00D06D58" w:rsidRPr="00F7507F">
        <w:rPr>
          <w:rFonts w:ascii="Times New Roman" w:hAnsi="Times New Roman" w:cs="Times New Roman"/>
          <w:sz w:val="28"/>
          <w:szCs w:val="28"/>
        </w:rPr>
        <w:t>Ельцовского района</w:t>
      </w:r>
      <w:r w:rsidR="006C4738" w:rsidRPr="00F7507F">
        <w:rPr>
          <w:rFonts w:ascii="Times New Roman" w:hAnsi="Times New Roman" w:cs="Times New Roman"/>
          <w:sz w:val="28"/>
          <w:szCs w:val="28"/>
        </w:rPr>
        <w:t xml:space="preserve"> в 20</w:t>
      </w:r>
      <w:r w:rsidR="0074250F" w:rsidRPr="00F7507F">
        <w:rPr>
          <w:rFonts w:ascii="Times New Roman" w:hAnsi="Times New Roman" w:cs="Times New Roman"/>
          <w:sz w:val="28"/>
          <w:szCs w:val="28"/>
        </w:rPr>
        <w:t>20</w:t>
      </w:r>
      <w:r w:rsidR="006C4738" w:rsidRPr="00F7507F">
        <w:rPr>
          <w:rFonts w:ascii="Times New Roman" w:hAnsi="Times New Roman" w:cs="Times New Roman"/>
          <w:sz w:val="28"/>
          <w:szCs w:val="28"/>
        </w:rPr>
        <w:t xml:space="preserve"> году (далее - Положение) утверждает порядок организации и проведения конкурса сочинений (далее - Конкурс) в </w:t>
      </w:r>
      <w:r w:rsidR="00F7507F" w:rsidRPr="00F7507F">
        <w:rPr>
          <w:rFonts w:ascii="Times New Roman" w:hAnsi="Times New Roman" w:cs="Times New Roman"/>
          <w:sz w:val="28"/>
          <w:szCs w:val="28"/>
        </w:rPr>
        <w:t xml:space="preserve">Ельцовском районе </w:t>
      </w:r>
      <w:r w:rsidR="006C4738" w:rsidRPr="00F7507F">
        <w:rPr>
          <w:rFonts w:ascii="Times New Roman" w:hAnsi="Times New Roman" w:cs="Times New Roman"/>
          <w:sz w:val="28"/>
          <w:szCs w:val="28"/>
        </w:rPr>
        <w:t xml:space="preserve">и разработано на основе </w:t>
      </w:r>
      <w:r w:rsidR="007710B4">
        <w:rPr>
          <w:rFonts w:ascii="Times New Roman" w:hAnsi="Times New Roman" w:cs="Times New Roman"/>
          <w:sz w:val="28"/>
          <w:szCs w:val="28"/>
        </w:rPr>
        <w:t>приказа Министерства просвещения РФ от 08.05. 2020г №215, приказа Министерства образования и науки Алтайского края 29.07.2020г №934</w:t>
      </w:r>
      <w:proofErr w:type="gramEnd"/>
    </w:p>
    <w:p w:rsidR="006C4738" w:rsidRPr="007710B4" w:rsidRDefault="00D21181" w:rsidP="009B735B">
      <w:pPr>
        <w:pStyle w:val="a3"/>
        <w:numPr>
          <w:ilvl w:val="0"/>
          <w:numId w:val="2"/>
        </w:numPr>
        <w:ind w:left="0" w:firstLine="360"/>
        <w:rPr>
          <w:rFonts w:ascii="Times New Roman" w:hAnsi="Times New Roman" w:cs="Times New Roman"/>
          <w:b/>
          <w:sz w:val="28"/>
          <w:szCs w:val="28"/>
        </w:rPr>
      </w:pPr>
      <w:r w:rsidRPr="007710B4">
        <w:rPr>
          <w:rFonts w:ascii="Times New Roman" w:hAnsi="Times New Roman" w:cs="Times New Roman"/>
          <w:sz w:val="28"/>
          <w:szCs w:val="28"/>
        </w:rPr>
        <w:t xml:space="preserve"> </w:t>
      </w:r>
      <w:r w:rsidR="006C4738" w:rsidRPr="007710B4">
        <w:rPr>
          <w:rFonts w:ascii="Times New Roman" w:hAnsi="Times New Roman" w:cs="Times New Roman"/>
          <w:b/>
          <w:sz w:val="28"/>
          <w:szCs w:val="28"/>
        </w:rPr>
        <w:t>Цели конкурса сочинений:</w:t>
      </w:r>
    </w:p>
    <w:p w:rsidR="006C4738" w:rsidRDefault="00D21181" w:rsidP="006C4738">
      <w:pPr>
        <w:pStyle w:val="a3"/>
        <w:numPr>
          <w:ilvl w:val="0"/>
          <w:numId w:val="3"/>
        </w:numPr>
        <w:ind w:left="0" w:firstLine="360"/>
        <w:rPr>
          <w:rFonts w:ascii="Times New Roman" w:hAnsi="Times New Roman" w:cs="Times New Roman"/>
          <w:sz w:val="28"/>
          <w:szCs w:val="28"/>
        </w:rPr>
      </w:pPr>
      <w:r>
        <w:rPr>
          <w:rFonts w:ascii="Times New Roman" w:hAnsi="Times New Roman" w:cs="Times New Roman"/>
          <w:sz w:val="28"/>
          <w:szCs w:val="28"/>
        </w:rPr>
        <w:t xml:space="preserve"> </w:t>
      </w:r>
      <w:r w:rsidR="006C4738">
        <w:rPr>
          <w:rFonts w:ascii="Times New Roman" w:hAnsi="Times New Roman" w:cs="Times New Roman"/>
          <w:sz w:val="28"/>
          <w:szCs w:val="28"/>
        </w:rPr>
        <w:t xml:space="preserve">возрождение традиций написания сочинения как самостоятельной творческой работы, в которой отражаются личностные, предметные и </w:t>
      </w:r>
      <w:proofErr w:type="spellStart"/>
      <w:r w:rsidR="006C4738">
        <w:rPr>
          <w:rFonts w:ascii="Times New Roman" w:hAnsi="Times New Roman" w:cs="Times New Roman"/>
          <w:sz w:val="28"/>
          <w:szCs w:val="28"/>
        </w:rPr>
        <w:t>метапредметные</w:t>
      </w:r>
      <w:proofErr w:type="spellEnd"/>
      <w:r w:rsidR="006C4738">
        <w:rPr>
          <w:rFonts w:ascii="Times New Roman" w:hAnsi="Times New Roman" w:cs="Times New Roman"/>
          <w:sz w:val="28"/>
          <w:szCs w:val="28"/>
        </w:rPr>
        <w:t xml:space="preserve"> результаты на разных этапах обучения и воспитания личности;</w:t>
      </w:r>
    </w:p>
    <w:p w:rsidR="00D21181" w:rsidRDefault="00D21181" w:rsidP="006C4738">
      <w:pPr>
        <w:pStyle w:val="a3"/>
        <w:numPr>
          <w:ilvl w:val="0"/>
          <w:numId w:val="3"/>
        </w:numPr>
        <w:ind w:left="0" w:firstLine="360"/>
        <w:rPr>
          <w:rFonts w:ascii="Times New Roman" w:hAnsi="Times New Roman" w:cs="Times New Roman"/>
          <w:sz w:val="28"/>
          <w:szCs w:val="28"/>
        </w:rPr>
      </w:pPr>
      <w:r>
        <w:rPr>
          <w:rFonts w:ascii="Times New Roman" w:hAnsi="Times New Roman" w:cs="Times New Roman"/>
          <w:sz w:val="28"/>
          <w:szCs w:val="28"/>
        </w:rPr>
        <w:t xml:space="preserve"> </w:t>
      </w:r>
      <w:r w:rsidR="00C81B7A">
        <w:rPr>
          <w:rFonts w:ascii="Times New Roman" w:hAnsi="Times New Roman" w:cs="Times New Roman"/>
          <w:sz w:val="28"/>
          <w:szCs w:val="28"/>
        </w:rPr>
        <w:t>обеспечение</w:t>
      </w:r>
      <w:r>
        <w:rPr>
          <w:rFonts w:ascii="Times New Roman" w:hAnsi="Times New Roman" w:cs="Times New Roman"/>
          <w:sz w:val="28"/>
          <w:szCs w:val="28"/>
        </w:rPr>
        <w:t xml:space="preserve"> поддержки детского и юношеского </w:t>
      </w:r>
      <w:r w:rsidR="009115C4">
        <w:rPr>
          <w:rFonts w:ascii="Times New Roman" w:hAnsi="Times New Roman" w:cs="Times New Roman"/>
          <w:sz w:val="28"/>
          <w:szCs w:val="28"/>
        </w:rPr>
        <w:t>чтения</w:t>
      </w:r>
      <w:r>
        <w:rPr>
          <w:rFonts w:ascii="Times New Roman" w:hAnsi="Times New Roman" w:cs="Times New Roman"/>
          <w:sz w:val="28"/>
          <w:szCs w:val="28"/>
        </w:rPr>
        <w:t xml:space="preserve">; </w:t>
      </w:r>
    </w:p>
    <w:p w:rsidR="006C4738" w:rsidRDefault="00D21181" w:rsidP="006C4738">
      <w:pPr>
        <w:pStyle w:val="a3"/>
        <w:numPr>
          <w:ilvl w:val="0"/>
          <w:numId w:val="3"/>
        </w:numPr>
        <w:ind w:left="0" w:firstLine="360"/>
        <w:rPr>
          <w:rFonts w:ascii="Times New Roman" w:hAnsi="Times New Roman" w:cs="Times New Roman"/>
          <w:sz w:val="28"/>
          <w:szCs w:val="28"/>
        </w:rPr>
      </w:pPr>
      <w:r>
        <w:rPr>
          <w:rFonts w:ascii="Times New Roman" w:hAnsi="Times New Roman" w:cs="Times New Roman"/>
          <w:sz w:val="28"/>
          <w:szCs w:val="28"/>
        </w:rPr>
        <w:t xml:space="preserve"> </w:t>
      </w:r>
      <w:r w:rsidR="006C4738">
        <w:rPr>
          <w:rFonts w:ascii="Times New Roman" w:hAnsi="Times New Roman" w:cs="Times New Roman"/>
          <w:sz w:val="28"/>
          <w:szCs w:val="28"/>
        </w:rPr>
        <w:t>обобщение, систематизация и распространение накопленного отечественной методикой эффективного опыта по обучению написанию сочинений и развития связной письменной речи обучающихся.</w:t>
      </w:r>
    </w:p>
    <w:p w:rsidR="006C4738" w:rsidRPr="007710B4" w:rsidRDefault="006C4738" w:rsidP="006C4738">
      <w:pPr>
        <w:pStyle w:val="a3"/>
        <w:numPr>
          <w:ilvl w:val="0"/>
          <w:numId w:val="2"/>
        </w:numPr>
        <w:rPr>
          <w:rFonts w:ascii="Times New Roman" w:hAnsi="Times New Roman" w:cs="Times New Roman"/>
          <w:b/>
          <w:sz w:val="28"/>
          <w:szCs w:val="28"/>
        </w:rPr>
      </w:pPr>
      <w:r w:rsidRPr="007710B4">
        <w:rPr>
          <w:rFonts w:ascii="Times New Roman" w:hAnsi="Times New Roman" w:cs="Times New Roman"/>
          <w:b/>
          <w:sz w:val="28"/>
          <w:szCs w:val="28"/>
        </w:rPr>
        <w:t>Задачи конкурса сочинений:</w:t>
      </w:r>
    </w:p>
    <w:p w:rsidR="006C4738" w:rsidRDefault="006C4738" w:rsidP="006C4738">
      <w:pPr>
        <w:pStyle w:val="a3"/>
        <w:numPr>
          <w:ilvl w:val="0"/>
          <w:numId w:val="4"/>
        </w:numPr>
        <w:tabs>
          <w:tab w:val="left" w:pos="709"/>
        </w:tabs>
        <w:ind w:left="0" w:firstLine="426"/>
        <w:rPr>
          <w:rFonts w:ascii="Times New Roman" w:hAnsi="Times New Roman" w:cs="Times New Roman"/>
          <w:sz w:val="28"/>
          <w:szCs w:val="28"/>
        </w:rPr>
      </w:pPr>
      <w:r>
        <w:rPr>
          <w:rFonts w:ascii="Times New Roman" w:hAnsi="Times New Roman" w:cs="Times New Roman"/>
          <w:sz w:val="28"/>
          <w:szCs w:val="28"/>
        </w:rPr>
        <w:t>создание условий для самореализации обучающихся, повышения их социальной и творческой активности;</w:t>
      </w:r>
    </w:p>
    <w:p w:rsidR="0098632B" w:rsidRDefault="0098632B" w:rsidP="006C4738">
      <w:pPr>
        <w:pStyle w:val="a3"/>
        <w:numPr>
          <w:ilvl w:val="0"/>
          <w:numId w:val="4"/>
        </w:numPr>
        <w:tabs>
          <w:tab w:val="left" w:pos="709"/>
        </w:tabs>
        <w:ind w:left="0" w:firstLine="426"/>
        <w:rPr>
          <w:rFonts w:ascii="Times New Roman" w:hAnsi="Times New Roman" w:cs="Times New Roman"/>
          <w:sz w:val="28"/>
          <w:szCs w:val="28"/>
        </w:rPr>
      </w:pPr>
      <w:r>
        <w:rPr>
          <w:rFonts w:ascii="Times New Roman" w:hAnsi="Times New Roman" w:cs="Times New Roman"/>
          <w:sz w:val="28"/>
          <w:szCs w:val="28"/>
        </w:rPr>
        <w:t>выявление литературно одаренных детей;</w:t>
      </w:r>
    </w:p>
    <w:p w:rsidR="006C4738" w:rsidRDefault="006C4738" w:rsidP="006C4738">
      <w:pPr>
        <w:pStyle w:val="a3"/>
        <w:numPr>
          <w:ilvl w:val="0"/>
          <w:numId w:val="4"/>
        </w:numPr>
        <w:tabs>
          <w:tab w:val="left" w:pos="709"/>
        </w:tabs>
        <w:ind w:left="0" w:firstLine="426"/>
        <w:rPr>
          <w:rFonts w:ascii="Times New Roman" w:hAnsi="Times New Roman" w:cs="Times New Roman"/>
          <w:sz w:val="28"/>
          <w:szCs w:val="28"/>
        </w:rPr>
      </w:pPr>
      <w:r>
        <w:rPr>
          <w:rFonts w:ascii="Times New Roman" w:hAnsi="Times New Roman" w:cs="Times New Roman"/>
          <w:sz w:val="28"/>
          <w:szCs w:val="28"/>
        </w:rPr>
        <w:t>формирование положительного отношения подрастающего поколения к русскому языку и литературе как важнейшим духовным ценностям</w:t>
      </w:r>
      <w:r w:rsidR="0098632B">
        <w:rPr>
          <w:rFonts w:ascii="Times New Roman" w:hAnsi="Times New Roman" w:cs="Times New Roman"/>
          <w:sz w:val="28"/>
          <w:szCs w:val="28"/>
        </w:rPr>
        <w:t>, повышение в глазах молодежи престижа грамотного владения русским языком и знания художественной литературы</w:t>
      </w:r>
      <w:r>
        <w:rPr>
          <w:rFonts w:ascii="Times New Roman" w:hAnsi="Times New Roman" w:cs="Times New Roman"/>
          <w:sz w:val="28"/>
          <w:szCs w:val="28"/>
        </w:rPr>
        <w:t>;</w:t>
      </w:r>
    </w:p>
    <w:p w:rsidR="006C4738" w:rsidRDefault="00894913" w:rsidP="006C4738">
      <w:pPr>
        <w:pStyle w:val="a3"/>
        <w:numPr>
          <w:ilvl w:val="0"/>
          <w:numId w:val="4"/>
        </w:numPr>
        <w:tabs>
          <w:tab w:val="left" w:pos="709"/>
        </w:tabs>
        <w:ind w:left="0" w:firstLine="426"/>
        <w:rPr>
          <w:rFonts w:ascii="Times New Roman" w:hAnsi="Times New Roman" w:cs="Times New Roman"/>
          <w:sz w:val="28"/>
          <w:szCs w:val="28"/>
        </w:rPr>
      </w:pPr>
      <w:r>
        <w:rPr>
          <w:rFonts w:ascii="Times New Roman" w:hAnsi="Times New Roman" w:cs="Times New Roman"/>
          <w:sz w:val="28"/>
          <w:szCs w:val="28"/>
        </w:rPr>
        <w:t>привлечение внимания общественности к социально значимым проектам в области образования, к пониманию значимости функционально грамотного и творческого владения русским языком;</w:t>
      </w:r>
    </w:p>
    <w:p w:rsidR="00894913" w:rsidRDefault="00894913" w:rsidP="006C4738">
      <w:pPr>
        <w:pStyle w:val="a3"/>
        <w:numPr>
          <w:ilvl w:val="0"/>
          <w:numId w:val="4"/>
        </w:numPr>
        <w:tabs>
          <w:tab w:val="left" w:pos="709"/>
        </w:tabs>
        <w:ind w:left="0" w:firstLine="426"/>
        <w:rPr>
          <w:rFonts w:ascii="Times New Roman" w:hAnsi="Times New Roman" w:cs="Times New Roman"/>
          <w:sz w:val="28"/>
          <w:szCs w:val="28"/>
        </w:rPr>
      </w:pPr>
      <w:r>
        <w:rPr>
          <w:rFonts w:ascii="Times New Roman" w:hAnsi="Times New Roman" w:cs="Times New Roman"/>
          <w:sz w:val="28"/>
          <w:szCs w:val="28"/>
        </w:rPr>
        <w:t>демонстрация заинтересованной общественности направлений работы, ресурсов и достижений системы образования;</w:t>
      </w:r>
    </w:p>
    <w:p w:rsidR="00894913" w:rsidRDefault="00894913" w:rsidP="006C4738">
      <w:pPr>
        <w:pStyle w:val="a3"/>
        <w:numPr>
          <w:ilvl w:val="0"/>
          <w:numId w:val="4"/>
        </w:numPr>
        <w:tabs>
          <w:tab w:val="left" w:pos="709"/>
        </w:tabs>
        <w:ind w:left="0" w:firstLine="426"/>
        <w:rPr>
          <w:rFonts w:ascii="Times New Roman" w:hAnsi="Times New Roman" w:cs="Times New Roman"/>
          <w:sz w:val="28"/>
          <w:szCs w:val="28"/>
        </w:rPr>
      </w:pPr>
      <w:r>
        <w:rPr>
          <w:rFonts w:ascii="Times New Roman" w:hAnsi="Times New Roman" w:cs="Times New Roman"/>
          <w:sz w:val="28"/>
          <w:szCs w:val="28"/>
        </w:rPr>
        <w:t>получение внешней оценки образовательного результата, закрепление в общественном сознании мысли о том, что система образования интегрирована в процесс решения общегосударственных гуманитарных проблем;</w:t>
      </w:r>
    </w:p>
    <w:p w:rsidR="00894913" w:rsidRDefault="004A2C7E" w:rsidP="006C4738">
      <w:pPr>
        <w:pStyle w:val="a3"/>
        <w:numPr>
          <w:ilvl w:val="0"/>
          <w:numId w:val="4"/>
        </w:numPr>
        <w:tabs>
          <w:tab w:val="left" w:pos="709"/>
        </w:tabs>
        <w:ind w:left="0" w:firstLine="426"/>
        <w:rPr>
          <w:rFonts w:ascii="Times New Roman" w:hAnsi="Times New Roman" w:cs="Times New Roman"/>
          <w:sz w:val="28"/>
          <w:szCs w:val="28"/>
        </w:rPr>
      </w:pPr>
      <w:r>
        <w:rPr>
          <w:rFonts w:ascii="Times New Roman" w:hAnsi="Times New Roman" w:cs="Times New Roman"/>
          <w:sz w:val="28"/>
          <w:szCs w:val="28"/>
        </w:rPr>
        <w:t>развитие связной письменной речи обучающихся, распространение эффективных педагогических методик и практик в области развития письменной речи обучающихся, в том числе обучения написанию сочинений.</w:t>
      </w:r>
    </w:p>
    <w:p w:rsidR="004A2C7E" w:rsidRDefault="004A2C7E" w:rsidP="004A2C7E">
      <w:pPr>
        <w:pStyle w:val="a3"/>
        <w:numPr>
          <w:ilvl w:val="0"/>
          <w:numId w:val="2"/>
        </w:numPr>
        <w:tabs>
          <w:tab w:val="left" w:pos="709"/>
        </w:tabs>
        <w:ind w:left="0" w:firstLine="284"/>
        <w:rPr>
          <w:rFonts w:ascii="Times New Roman" w:hAnsi="Times New Roman" w:cs="Times New Roman"/>
          <w:sz w:val="28"/>
          <w:szCs w:val="28"/>
        </w:rPr>
      </w:pPr>
      <w:r>
        <w:rPr>
          <w:rFonts w:ascii="Times New Roman" w:hAnsi="Times New Roman" w:cs="Times New Roman"/>
          <w:sz w:val="28"/>
          <w:szCs w:val="28"/>
        </w:rPr>
        <w:lastRenderedPageBreak/>
        <w:t xml:space="preserve">Участниками Конкурса являются обучающиеся общеобразовательных </w:t>
      </w:r>
      <w:r w:rsidR="00F73A16">
        <w:rPr>
          <w:rFonts w:ascii="Times New Roman" w:hAnsi="Times New Roman" w:cs="Times New Roman"/>
          <w:sz w:val="28"/>
          <w:szCs w:val="28"/>
        </w:rPr>
        <w:t>учреждений</w:t>
      </w:r>
      <w:r>
        <w:rPr>
          <w:rFonts w:ascii="Times New Roman" w:hAnsi="Times New Roman" w:cs="Times New Roman"/>
          <w:sz w:val="28"/>
          <w:szCs w:val="28"/>
        </w:rPr>
        <w:t>, реализующих программы общего образования, в том числе дети-инвалиды и обучающиеся с ограниченными возможностями здоровья.</w:t>
      </w:r>
    </w:p>
    <w:p w:rsidR="004A2C7E" w:rsidRDefault="004A2C7E" w:rsidP="004A2C7E">
      <w:pPr>
        <w:pStyle w:val="a3"/>
        <w:tabs>
          <w:tab w:val="left" w:pos="709"/>
        </w:tabs>
        <w:ind w:left="284"/>
        <w:rPr>
          <w:rFonts w:ascii="Times New Roman" w:hAnsi="Times New Roman" w:cs="Times New Roman"/>
          <w:sz w:val="28"/>
          <w:szCs w:val="28"/>
        </w:rPr>
      </w:pPr>
      <w:r>
        <w:rPr>
          <w:rFonts w:ascii="Times New Roman" w:hAnsi="Times New Roman" w:cs="Times New Roman"/>
          <w:sz w:val="28"/>
          <w:szCs w:val="28"/>
        </w:rPr>
        <w:t>Конкурс проводится среди 4 возрастных групп:</w:t>
      </w:r>
    </w:p>
    <w:p w:rsidR="004A2C7E" w:rsidRDefault="004A2C7E" w:rsidP="004A2C7E">
      <w:pPr>
        <w:pStyle w:val="a3"/>
        <w:tabs>
          <w:tab w:val="left" w:pos="709"/>
        </w:tabs>
        <w:ind w:left="284"/>
        <w:rPr>
          <w:rFonts w:ascii="Times New Roman" w:hAnsi="Times New Roman" w:cs="Times New Roman"/>
          <w:sz w:val="28"/>
          <w:szCs w:val="28"/>
        </w:rPr>
      </w:pPr>
      <w:r>
        <w:rPr>
          <w:rFonts w:ascii="Times New Roman" w:hAnsi="Times New Roman" w:cs="Times New Roman"/>
          <w:sz w:val="28"/>
          <w:szCs w:val="28"/>
        </w:rPr>
        <w:t xml:space="preserve">1 группа -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4-5 классов;</w:t>
      </w:r>
    </w:p>
    <w:p w:rsidR="004A2C7E" w:rsidRDefault="004A2C7E" w:rsidP="004A2C7E">
      <w:pPr>
        <w:pStyle w:val="a3"/>
        <w:tabs>
          <w:tab w:val="left" w:pos="709"/>
        </w:tabs>
        <w:ind w:left="284"/>
        <w:rPr>
          <w:rFonts w:ascii="Times New Roman" w:hAnsi="Times New Roman" w:cs="Times New Roman"/>
          <w:sz w:val="28"/>
          <w:szCs w:val="28"/>
        </w:rPr>
      </w:pPr>
      <w:r>
        <w:rPr>
          <w:rFonts w:ascii="Times New Roman" w:hAnsi="Times New Roman" w:cs="Times New Roman"/>
          <w:sz w:val="28"/>
          <w:szCs w:val="28"/>
        </w:rPr>
        <w:t xml:space="preserve">2 группа -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6-7 классов;</w:t>
      </w:r>
    </w:p>
    <w:p w:rsidR="004A2C7E" w:rsidRDefault="004A2C7E" w:rsidP="004A2C7E">
      <w:pPr>
        <w:pStyle w:val="a3"/>
        <w:tabs>
          <w:tab w:val="left" w:pos="709"/>
        </w:tabs>
        <w:ind w:left="284"/>
        <w:rPr>
          <w:rFonts w:ascii="Times New Roman" w:hAnsi="Times New Roman" w:cs="Times New Roman"/>
          <w:sz w:val="28"/>
          <w:szCs w:val="28"/>
        </w:rPr>
      </w:pPr>
      <w:r>
        <w:rPr>
          <w:rFonts w:ascii="Times New Roman" w:hAnsi="Times New Roman" w:cs="Times New Roman"/>
          <w:sz w:val="28"/>
          <w:szCs w:val="28"/>
        </w:rPr>
        <w:t xml:space="preserve">3 группа -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8-9 классов;</w:t>
      </w:r>
    </w:p>
    <w:p w:rsidR="004A2C7E" w:rsidRDefault="004A2C7E" w:rsidP="004A2C7E">
      <w:pPr>
        <w:pStyle w:val="a3"/>
        <w:tabs>
          <w:tab w:val="left" w:pos="709"/>
        </w:tabs>
        <w:ind w:left="284"/>
        <w:rPr>
          <w:rFonts w:ascii="Times New Roman" w:hAnsi="Times New Roman" w:cs="Times New Roman"/>
          <w:sz w:val="28"/>
          <w:szCs w:val="28"/>
        </w:rPr>
      </w:pPr>
      <w:r>
        <w:rPr>
          <w:rFonts w:ascii="Times New Roman" w:hAnsi="Times New Roman" w:cs="Times New Roman"/>
          <w:sz w:val="28"/>
          <w:szCs w:val="28"/>
        </w:rPr>
        <w:t xml:space="preserve">4 группа - </w:t>
      </w:r>
      <w:proofErr w:type="gramStart"/>
      <w:r>
        <w:rPr>
          <w:rFonts w:ascii="Times New Roman" w:hAnsi="Times New Roman" w:cs="Times New Roman"/>
          <w:sz w:val="28"/>
          <w:szCs w:val="28"/>
        </w:rPr>
        <w:t>обучающиеся</w:t>
      </w:r>
      <w:proofErr w:type="gramEnd"/>
      <w:r>
        <w:rPr>
          <w:rFonts w:ascii="Times New Roman" w:hAnsi="Times New Roman" w:cs="Times New Roman"/>
          <w:sz w:val="28"/>
          <w:szCs w:val="28"/>
        </w:rPr>
        <w:t xml:space="preserve"> 10-11 классов.</w:t>
      </w:r>
    </w:p>
    <w:p w:rsidR="0013535D" w:rsidRDefault="00F73A16" w:rsidP="00E27101">
      <w:pPr>
        <w:pStyle w:val="a3"/>
        <w:numPr>
          <w:ilvl w:val="0"/>
          <w:numId w:val="2"/>
        </w:numPr>
        <w:tabs>
          <w:tab w:val="left" w:pos="709"/>
        </w:tabs>
        <w:ind w:hanging="218"/>
        <w:rPr>
          <w:rFonts w:ascii="Times New Roman" w:hAnsi="Times New Roman" w:cs="Times New Roman"/>
          <w:sz w:val="28"/>
          <w:szCs w:val="28"/>
        </w:rPr>
      </w:pPr>
      <w:r>
        <w:rPr>
          <w:rFonts w:ascii="Times New Roman" w:hAnsi="Times New Roman" w:cs="Times New Roman"/>
          <w:sz w:val="28"/>
          <w:szCs w:val="28"/>
        </w:rPr>
        <w:t xml:space="preserve">   </w:t>
      </w:r>
      <w:r w:rsidR="0013535D">
        <w:rPr>
          <w:rFonts w:ascii="Times New Roman" w:hAnsi="Times New Roman" w:cs="Times New Roman"/>
          <w:sz w:val="28"/>
          <w:szCs w:val="28"/>
        </w:rPr>
        <w:t>Участие в Конкурсе добровольное.</w:t>
      </w:r>
    </w:p>
    <w:p w:rsidR="004A2C7E" w:rsidRDefault="00D42DB7" w:rsidP="00D42DB7">
      <w:pPr>
        <w:pStyle w:val="a3"/>
        <w:numPr>
          <w:ilvl w:val="0"/>
          <w:numId w:val="2"/>
        </w:numPr>
        <w:tabs>
          <w:tab w:val="left" w:pos="0"/>
        </w:tabs>
        <w:ind w:left="0" w:firstLine="284"/>
        <w:rPr>
          <w:rFonts w:ascii="Times New Roman" w:hAnsi="Times New Roman" w:cs="Times New Roman"/>
          <w:sz w:val="28"/>
          <w:szCs w:val="28"/>
        </w:rPr>
      </w:pPr>
      <w:r>
        <w:rPr>
          <w:rFonts w:ascii="Times New Roman" w:hAnsi="Times New Roman" w:cs="Times New Roman"/>
          <w:sz w:val="28"/>
          <w:szCs w:val="28"/>
        </w:rPr>
        <w:t xml:space="preserve">   </w:t>
      </w:r>
      <w:r w:rsidR="004A2C7E">
        <w:rPr>
          <w:rFonts w:ascii="Times New Roman" w:hAnsi="Times New Roman" w:cs="Times New Roman"/>
          <w:sz w:val="28"/>
          <w:szCs w:val="28"/>
        </w:rPr>
        <w:t>Рабочим языком Конкурса является русский язык</w:t>
      </w:r>
      <w:r>
        <w:rPr>
          <w:rFonts w:ascii="Times New Roman" w:hAnsi="Times New Roman" w:cs="Times New Roman"/>
          <w:sz w:val="28"/>
          <w:szCs w:val="28"/>
        </w:rPr>
        <w:t xml:space="preserve"> – государственный язык Российской Федерации.</w:t>
      </w:r>
    </w:p>
    <w:p w:rsidR="00D42DB7" w:rsidRPr="00D42DB7" w:rsidRDefault="00D42DB7" w:rsidP="00D42DB7">
      <w:pPr>
        <w:pStyle w:val="20"/>
        <w:numPr>
          <w:ilvl w:val="0"/>
          <w:numId w:val="2"/>
        </w:numPr>
        <w:shd w:val="clear" w:color="auto" w:fill="auto"/>
        <w:tabs>
          <w:tab w:val="left" w:pos="709"/>
        </w:tabs>
        <w:spacing w:before="0"/>
        <w:ind w:left="0" w:firstLine="284"/>
        <w:rPr>
          <w:sz w:val="28"/>
          <w:szCs w:val="28"/>
        </w:rPr>
      </w:pPr>
      <w:r w:rsidRPr="00D42DB7">
        <w:rPr>
          <w:color w:val="000000"/>
          <w:sz w:val="28"/>
          <w:szCs w:val="28"/>
          <w:lang w:bidi="ru-RU"/>
        </w:rPr>
        <w:t xml:space="preserve">Официальный сайт Конкурса в информационно-телекоммуникационной сети «Интернет»: </w:t>
      </w:r>
      <w:hyperlink r:id="rId8" w:history="1">
        <w:proofErr w:type="spellStart"/>
        <w:r w:rsidRPr="007710B4">
          <w:rPr>
            <w:rStyle w:val="a9"/>
            <w:sz w:val="28"/>
            <w:szCs w:val="28"/>
            <w:lang w:val="en-US" w:bidi="ru-RU"/>
          </w:rPr>
          <w:t>vks</w:t>
        </w:r>
        <w:proofErr w:type="spellEnd"/>
        <w:r w:rsidRPr="007710B4">
          <w:rPr>
            <w:rStyle w:val="a9"/>
            <w:sz w:val="28"/>
            <w:szCs w:val="28"/>
            <w:lang w:bidi="ru-RU"/>
          </w:rPr>
          <w:t>.</w:t>
        </w:r>
        <w:proofErr w:type="spellStart"/>
        <w:r w:rsidRPr="007710B4">
          <w:rPr>
            <w:rStyle w:val="a9"/>
            <w:sz w:val="28"/>
            <w:szCs w:val="28"/>
            <w:lang w:val="en-US" w:bidi="ru-RU"/>
          </w:rPr>
          <w:t>edu</w:t>
        </w:r>
        <w:proofErr w:type="spellEnd"/>
        <w:r w:rsidRPr="007710B4">
          <w:rPr>
            <w:rStyle w:val="a9"/>
            <w:sz w:val="28"/>
            <w:szCs w:val="28"/>
            <w:lang w:bidi="ru-RU"/>
          </w:rPr>
          <w:t>.</w:t>
        </w:r>
        <w:proofErr w:type="spellStart"/>
        <w:r w:rsidRPr="007710B4">
          <w:rPr>
            <w:rStyle w:val="a9"/>
            <w:sz w:val="28"/>
            <w:szCs w:val="28"/>
            <w:lang w:val="en-US" w:bidi="ru-RU"/>
          </w:rPr>
          <w:t>ru</w:t>
        </w:r>
        <w:proofErr w:type="spellEnd"/>
        <w:r w:rsidRPr="007710B4">
          <w:rPr>
            <w:rStyle w:val="a9"/>
            <w:sz w:val="28"/>
            <w:szCs w:val="28"/>
            <w:lang w:bidi="ru-RU"/>
          </w:rPr>
          <w:t>.</w:t>
        </w:r>
      </w:hyperlink>
    </w:p>
    <w:p w:rsidR="00D42DB7" w:rsidRPr="009A2B6D" w:rsidRDefault="00D42DB7" w:rsidP="00D42DB7">
      <w:pPr>
        <w:pStyle w:val="20"/>
        <w:numPr>
          <w:ilvl w:val="0"/>
          <w:numId w:val="2"/>
        </w:numPr>
        <w:shd w:val="clear" w:color="auto" w:fill="auto"/>
        <w:tabs>
          <w:tab w:val="left" w:pos="709"/>
          <w:tab w:val="left" w:pos="1093"/>
        </w:tabs>
        <w:spacing w:before="0"/>
        <w:ind w:left="0" w:firstLine="284"/>
        <w:rPr>
          <w:sz w:val="28"/>
          <w:szCs w:val="28"/>
        </w:rPr>
      </w:pPr>
      <w:r w:rsidRPr="009A2B6D">
        <w:rPr>
          <w:color w:val="000000"/>
          <w:sz w:val="28"/>
          <w:szCs w:val="28"/>
          <w:lang w:bidi="ru-RU"/>
        </w:rPr>
        <w:t xml:space="preserve">Информация о проведении Конкурса в </w:t>
      </w:r>
      <w:r w:rsidR="007710B4">
        <w:rPr>
          <w:color w:val="000000"/>
          <w:sz w:val="28"/>
          <w:szCs w:val="28"/>
          <w:lang w:bidi="ru-RU"/>
        </w:rPr>
        <w:t>Алтайском крае</w:t>
      </w:r>
      <w:r w:rsidR="007710B4" w:rsidRPr="007710B4">
        <w:t xml:space="preserve"> </w:t>
      </w:r>
      <w:hyperlink r:id="rId9" w:history="1">
        <w:r w:rsidR="007710B4" w:rsidRPr="00E2669C">
          <w:rPr>
            <w:rStyle w:val="a9"/>
            <w:sz w:val="28"/>
            <w:szCs w:val="28"/>
            <w:lang w:bidi="ru-RU"/>
          </w:rPr>
          <w:t>http://konkurs.ppms22.ru</w:t>
        </w:r>
      </w:hyperlink>
      <w:r w:rsidR="00E2669C">
        <w:rPr>
          <w:color w:val="000000"/>
          <w:sz w:val="28"/>
          <w:szCs w:val="28"/>
          <w:lang w:bidi="ru-RU"/>
        </w:rPr>
        <w:t>, Ельцовском районе</w:t>
      </w:r>
      <w:r w:rsidR="00E2669C" w:rsidRPr="00E2669C">
        <w:t xml:space="preserve"> </w:t>
      </w:r>
      <w:hyperlink r:id="rId10" w:history="1">
        <w:r w:rsidR="00E2669C" w:rsidRPr="00E2669C">
          <w:rPr>
            <w:rStyle w:val="a9"/>
            <w:sz w:val="28"/>
            <w:szCs w:val="28"/>
            <w:lang w:bidi="ru-RU"/>
          </w:rPr>
          <w:t>http://dyussh-elc.edu22.info</w:t>
        </w:r>
      </w:hyperlink>
    </w:p>
    <w:p w:rsidR="004A2C7E" w:rsidRPr="00D42DB7" w:rsidRDefault="004A2C7E" w:rsidP="00D42DB7">
      <w:pPr>
        <w:pStyle w:val="20"/>
        <w:numPr>
          <w:ilvl w:val="0"/>
          <w:numId w:val="2"/>
        </w:numPr>
        <w:shd w:val="clear" w:color="auto" w:fill="auto"/>
        <w:tabs>
          <w:tab w:val="left" w:pos="709"/>
          <w:tab w:val="left" w:pos="1093"/>
        </w:tabs>
        <w:spacing w:before="0"/>
        <w:ind w:left="0" w:firstLine="284"/>
        <w:rPr>
          <w:sz w:val="28"/>
          <w:szCs w:val="28"/>
        </w:rPr>
      </w:pPr>
      <w:r w:rsidRPr="00D42DB7">
        <w:rPr>
          <w:sz w:val="28"/>
          <w:szCs w:val="28"/>
        </w:rPr>
        <w:t xml:space="preserve">Организаторы </w:t>
      </w:r>
      <w:r w:rsidR="00E2669C">
        <w:rPr>
          <w:sz w:val="28"/>
          <w:szCs w:val="28"/>
        </w:rPr>
        <w:t>районного</w:t>
      </w:r>
      <w:r w:rsidRPr="00D42DB7">
        <w:rPr>
          <w:sz w:val="28"/>
          <w:szCs w:val="28"/>
        </w:rPr>
        <w:t xml:space="preserve"> Конкурса оставляют за собой право использовать конкурсные материалы в некоммерческих целях (репродуцировать в целях рекламы Конкурса, для освещения в средствах массовой информации, в учебных целях) на основе согласия конкурсантов. Конкурсанты соглашаются с безвозмездной публикацией их работ или фрагментов работ любым способом и на любых носителях по усмотрению организаторов Конкурса с обязательным указанием авторства работ.</w:t>
      </w:r>
    </w:p>
    <w:p w:rsidR="00A53447" w:rsidRDefault="00A53447" w:rsidP="00A53447">
      <w:pPr>
        <w:pStyle w:val="a3"/>
        <w:tabs>
          <w:tab w:val="left" w:pos="0"/>
        </w:tabs>
        <w:ind w:left="0" w:firstLine="284"/>
        <w:rPr>
          <w:rFonts w:ascii="Times New Roman" w:hAnsi="Times New Roman" w:cs="Times New Roman"/>
          <w:sz w:val="28"/>
          <w:szCs w:val="28"/>
        </w:rPr>
      </w:pPr>
    </w:p>
    <w:p w:rsidR="00A53447" w:rsidRDefault="00A53447" w:rsidP="00A53447">
      <w:pPr>
        <w:pStyle w:val="a3"/>
        <w:numPr>
          <w:ilvl w:val="0"/>
          <w:numId w:val="1"/>
        </w:numPr>
        <w:tabs>
          <w:tab w:val="left" w:pos="0"/>
        </w:tabs>
        <w:jc w:val="center"/>
        <w:rPr>
          <w:rFonts w:ascii="Times New Roman" w:hAnsi="Times New Roman" w:cs="Times New Roman"/>
          <w:b/>
          <w:sz w:val="28"/>
          <w:szCs w:val="28"/>
        </w:rPr>
      </w:pPr>
      <w:r>
        <w:rPr>
          <w:rFonts w:ascii="Times New Roman" w:hAnsi="Times New Roman" w:cs="Times New Roman"/>
          <w:b/>
          <w:sz w:val="28"/>
          <w:szCs w:val="28"/>
        </w:rPr>
        <w:t>Тематические направления Конкурса и жанры конкурсных работ</w:t>
      </w:r>
    </w:p>
    <w:p w:rsidR="00A53447" w:rsidRDefault="00A53447" w:rsidP="00A53447">
      <w:pPr>
        <w:tabs>
          <w:tab w:val="left" w:pos="0"/>
        </w:tabs>
        <w:jc w:val="center"/>
        <w:rPr>
          <w:rFonts w:ascii="Times New Roman" w:hAnsi="Times New Roman" w:cs="Times New Roman"/>
          <w:b/>
          <w:sz w:val="28"/>
          <w:szCs w:val="28"/>
        </w:rPr>
      </w:pPr>
    </w:p>
    <w:p w:rsidR="00A53447" w:rsidRDefault="00A53447" w:rsidP="00A53447">
      <w:pPr>
        <w:pStyle w:val="a3"/>
        <w:numPr>
          <w:ilvl w:val="0"/>
          <w:numId w:val="2"/>
        </w:numPr>
        <w:tabs>
          <w:tab w:val="left" w:pos="0"/>
        </w:tabs>
        <w:rPr>
          <w:rFonts w:ascii="Times New Roman" w:hAnsi="Times New Roman" w:cs="Times New Roman"/>
          <w:sz w:val="28"/>
          <w:szCs w:val="28"/>
        </w:rPr>
      </w:pPr>
      <w:r>
        <w:rPr>
          <w:rFonts w:ascii="Times New Roman" w:hAnsi="Times New Roman" w:cs="Times New Roman"/>
          <w:sz w:val="28"/>
          <w:szCs w:val="28"/>
        </w:rPr>
        <w:t>Тематические направления Конкурса:</w:t>
      </w:r>
    </w:p>
    <w:p w:rsidR="00354FDE" w:rsidRPr="00354FDE" w:rsidRDefault="00354FDE" w:rsidP="00264C52">
      <w:pPr>
        <w:pStyle w:val="20"/>
        <w:numPr>
          <w:ilvl w:val="0"/>
          <w:numId w:val="15"/>
        </w:numPr>
        <w:shd w:val="clear" w:color="auto" w:fill="auto"/>
        <w:tabs>
          <w:tab w:val="left" w:pos="1112"/>
        </w:tabs>
        <w:spacing w:before="0" w:line="276" w:lineRule="auto"/>
        <w:ind w:firstLine="760"/>
        <w:rPr>
          <w:sz w:val="28"/>
          <w:szCs w:val="28"/>
        </w:rPr>
      </w:pPr>
      <w:r w:rsidRPr="00354FDE">
        <w:rPr>
          <w:color w:val="000000"/>
          <w:sz w:val="28"/>
          <w:szCs w:val="28"/>
          <w:lang w:bidi="ru-RU"/>
        </w:rPr>
        <w:t>«И 100, и 200 лет пройдет, никто войны забыть не сможет...» (К. Симонов): 2020 год - Год памяти и славы;</w:t>
      </w:r>
    </w:p>
    <w:p w:rsidR="00354FDE" w:rsidRPr="00354FDE" w:rsidRDefault="00354FDE" w:rsidP="00264C52">
      <w:pPr>
        <w:pStyle w:val="20"/>
        <w:numPr>
          <w:ilvl w:val="0"/>
          <w:numId w:val="15"/>
        </w:numPr>
        <w:shd w:val="clear" w:color="auto" w:fill="auto"/>
        <w:tabs>
          <w:tab w:val="left" w:pos="1117"/>
        </w:tabs>
        <w:spacing w:before="0" w:line="276" w:lineRule="auto"/>
        <w:ind w:firstLine="760"/>
        <w:rPr>
          <w:sz w:val="28"/>
          <w:szCs w:val="28"/>
        </w:rPr>
      </w:pPr>
      <w:r w:rsidRPr="00354FDE">
        <w:rPr>
          <w:color w:val="000000"/>
          <w:sz w:val="28"/>
          <w:szCs w:val="28"/>
          <w:lang w:bidi="ru-RU"/>
        </w:rPr>
        <w:t>«Он гением блистал в бою любом» (</w:t>
      </w:r>
      <w:proofErr w:type="gramStart"/>
      <w:r w:rsidRPr="00354FDE">
        <w:rPr>
          <w:color w:val="000000"/>
          <w:sz w:val="28"/>
          <w:szCs w:val="28"/>
          <w:lang w:bidi="ru-RU"/>
        </w:rPr>
        <w:t>Дж</w:t>
      </w:r>
      <w:proofErr w:type="gramEnd"/>
      <w:r w:rsidRPr="00354FDE">
        <w:rPr>
          <w:color w:val="000000"/>
          <w:sz w:val="28"/>
          <w:szCs w:val="28"/>
          <w:lang w:bidi="ru-RU"/>
        </w:rPr>
        <w:t>. Г. Байрон): 290-летие со дня рождения А.В. Суворова;</w:t>
      </w:r>
    </w:p>
    <w:p w:rsidR="00354FDE" w:rsidRPr="00354FDE" w:rsidRDefault="00354FDE" w:rsidP="00264C52">
      <w:pPr>
        <w:pStyle w:val="20"/>
        <w:numPr>
          <w:ilvl w:val="0"/>
          <w:numId w:val="15"/>
        </w:numPr>
        <w:shd w:val="clear" w:color="auto" w:fill="auto"/>
        <w:tabs>
          <w:tab w:val="left" w:pos="1112"/>
        </w:tabs>
        <w:spacing w:before="0" w:line="276" w:lineRule="auto"/>
        <w:ind w:firstLine="760"/>
        <w:rPr>
          <w:sz w:val="28"/>
          <w:szCs w:val="28"/>
        </w:rPr>
      </w:pPr>
      <w:r w:rsidRPr="00354FDE">
        <w:rPr>
          <w:color w:val="000000"/>
          <w:sz w:val="28"/>
          <w:szCs w:val="28"/>
          <w:lang w:bidi="ru-RU"/>
        </w:rPr>
        <w:t xml:space="preserve">Самый холодный материк на Земле: 200-летие открытия Антарктиды экспедицией </w:t>
      </w:r>
      <w:proofErr w:type="spellStart"/>
      <w:r w:rsidRPr="00354FDE">
        <w:rPr>
          <w:color w:val="000000"/>
          <w:sz w:val="28"/>
          <w:szCs w:val="28"/>
          <w:lang w:bidi="ru-RU"/>
        </w:rPr>
        <w:t>Фаддея</w:t>
      </w:r>
      <w:proofErr w:type="spellEnd"/>
      <w:r w:rsidRPr="00354FDE">
        <w:rPr>
          <w:color w:val="000000"/>
          <w:sz w:val="28"/>
          <w:szCs w:val="28"/>
          <w:lang w:bidi="ru-RU"/>
        </w:rPr>
        <w:t xml:space="preserve"> Беллинсгаузена и Михаила Лазарева;</w:t>
      </w:r>
    </w:p>
    <w:p w:rsidR="00354FDE" w:rsidRPr="00354FDE" w:rsidRDefault="00354FDE" w:rsidP="00264C52">
      <w:pPr>
        <w:pStyle w:val="20"/>
        <w:numPr>
          <w:ilvl w:val="0"/>
          <w:numId w:val="15"/>
        </w:numPr>
        <w:shd w:val="clear" w:color="auto" w:fill="auto"/>
        <w:tabs>
          <w:tab w:val="left" w:pos="1112"/>
        </w:tabs>
        <w:spacing w:before="0" w:line="276" w:lineRule="auto"/>
        <w:ind w:firstLine="760"/>
        <w:rPr>
          <w:sz w:val="28"/>
          <w:szCs w:val="28"/>
        </w:rPr>
      </w:pPr>
      <w:r w:rsidRPr="00354FDE">
        <w:rPr>
          <w:color w:val="000000"/>
          <w:sz w:val="28"/>
          <w:szCs w:val="28"/>
          <w:lang w:bidi="ru-RU"/>
        </w:rPr>
        <w:t>Охраняя растения, охраняем жизнь: 2020 год - Международный год охраны здоровья растений;</w:t>
      </w:r>
    </w:p>
    <w:p w:rsidR="00D7134B" w:rsidRDefault="00354FDE" w:rsidP="00160E51">
      <w:pPr>
        <w:pStyle w:val="20"/>
        <w:numPr>
          <w:ilvl w:val="0"/>
          <w:numId w:val="15"/>
        </w:numPr>
        <w:shd w:val="clear" w:color="auto" w:fill="auto"/>
        <w:tabs>
          <w:tab w:val="left" w:pos="1126"/>
        </w:tabs>
        <w:spacing w:before="0" w:line="276" w:lineRule="auto"/>
        <w:ind w:firstLine="760"/>
        <w:rPr>
          <w:sz w:val="28"/>
          <w:szCs w:val="28"/>
        </w:rPr>
      </w:pPr>
      <w:proofErr w:type="gramStart"/>
      <w:r w:rsidRPr="00354FDE">
        <w:rPr>
          <w:color w:val="000000"/>
          <w:sz w:val="28"/>
          <w:szCs w:val="28"/>
          <w:lang w:bidi="ru-RU"/>
        </w:rPr>
        <w:t>«Чтобы жить, нужно солнце, свобода и маленький цветок» (Г.Х. Андерсен): от «зеленой» школы к «зеленой» планете;</w:t>
      </w:r>
      <w:r w:rsidR="00160E51">
        <w:rPr>
          <w:sz w:val="28"/>
          <w:szCs w:val="28"/>
        </w:rPr>
        <w:t xml:space="preserve"> </w:t>
      </w:r>
      <w:proofErr w:type="gramEnd"/>
    </w:p>
    <w:p w:rsidR="00D7134B" w:rsidRPr="00D7134B" w:rsidRDefault="00354FDE" w:rsidP="00160E51">
      <w:pPr>
        <w:pStyle w:val="20"/>
        <w:numPr>
          <w:ilvl w:val="0"/>
          <w:numId w:val="15"/>
        </w:numPr>
        <w:shd w:val="clear" w:color="auto" w:fill="auto"/>
        <w:tabs>
          <w:tab w:val="left" w:pos="1126"/>
        </w:tabs>
        <w:spacing w:before="0" w:line="276" w:lineRule="auto"/>
        <w:ind w:firstLine="760"/>
        <w:rPr>
          <w:sz w:val="28"/>
          <w:szCs w:val="28"/>
        </w:rPr>
      </w:pPr>
      <w:r w:rsidRPr="00160E51">
        <w:rPr>
          <w:color w:val="000000"/>
          <w:sz w:val="28"/>
          <w:szCs w:val="28"/>
          <w:lang w:bidi="ru-RU"/>
        </w:rPr>
        <w:t>«У математиков существует свой язык - это формулы»: 170-летие со дня рождения С.В. Ковалевской;</w:t>
      </w:r>
      <w:r w:rsidR="00160E51" w:rsidRPr="00160E51">
        <w:rPr>
          <w:color w:val="000000"/>
          <w:sz w:val="28"/>
          <w:szCs w:val="28"/>
          <w:lang w:bidi="ru-RU"/>
        </w:rPr>
        <w:t xml:space="preserve"> </w:t>
      </w:r>
      <w:r w:rsidRPr="00160E51">
        <w:rPr>
          <w:color w:val="000000"/>
          <w:sz w:val="28"/>
          <w:szCs w:val="28"/>
          <w:lang w:bidi="ru-RU"/>
        </w:rPr>
        <w:t>«Писатель</w:t>
      </w:r>
      <w:r w:rsidR="00D7134B">
        <w:rPr>
          <w:color w:val="000000"/>
          <w:sz w:val="28"/>
          <w:szCs w:val="28"/>
          <w:lang w:bidi="ru-RU"/>
        </w:rPr>
        <w:t>ство - не ремесло и не занятие.</w:t>
      </w:r>
    </w:p>
    <w:p w:rsidR="00D7134B" w:rsidRPr="00D7134B" w:rsidRDefault="00354FDE" w:rsidP="00160E51">
      <w:pPr>
        <w:pStyle w:val="20"/>
        <w:numPr>
          <w:ilvl w:val="0"/>
          <w:numId w:val="15"/>
        </w:numPr>
        <w:shd w:val="clear" w:color="auto" w:fill="auto"/>
        <w:tabs>
          <w:tab w:val="left" w:pos="1126"/>
        </w:tabs>
        <w:spacing w:before="0" w:line="276" w:lineRule="auto"/>
        <w:ind w:firstLine="760"/>
        <w:rPr>
          <w:sz w:val="28"/>
          <w:szCs w:val="28"/>
        </w:rPr>
      </w:pPr>
      <w:r w:rsidRPr="00160E51">
        <w:rPr>
          <w:color w:val="000000"/>
          <w:sz w:val="28"/>
          <w:szCs w:val="28"/>
          <w:lang w:bidi="ru-RU"/>
        </w:rPr>
        <w:t xml:space="preserve">Писательство - призвание» (К. Паустовский): юбилеи российских писателей. </w:t>
      </w:r>
      <w:proofErr w:type="gramStart"/>
      <w:r w:rsidRPr="00160E51">
        <w:rPr>
          <w:color w:val="000000"/>
          <w:sz w:val="28"/>
          <w:szCs w:val="28"/>
          <w:lang w:bidi="ru-RU"/>
        </w:rPr>
        <w:t xml:space="preserve">Е.А. Баратынский (220), А.А. Фет (200), А.Н. </w:t>
      </w:r>
      <w:proofErr w:type="spellStart"/>
      <w:r w:rsidRPr="00160E51">
        <w:rPr>
          <w:color w:val="000000"/>
          <w:sz w:val="28"/>
          <w:szCs w:val="28"/>
          <w:lang w:bidi="ru-RU"/>
        </w:rPr>
        <w:t>Апухтин</w:t>
      </w:r>
      <w:proofErr w:type="spellEnd"/>
      <w:r w:rsidRPr="00160E51">
        <w:rPr>
          <w:color w:val="000000"/>
          <w:sz w:val="28"/>
          <w:szCs w:val="28"/>
          <w:lang w:bidi="ru-RU"/>
        </w:rPr>
        <w:t xml:space="preserve"> (180), А.П. Чехов (160), И.А. Бунин (150), А.И. Куприн (150),</w:t>
      </w:r>
      <w:r w:rsidR="00866EE4" w:rsidRPr="00160E51">
        <w:rPr>
          <w:color w:val="000000"/>
          <w:sz w:val="28"/>
          <w:szCs w:val="28"/>
          <w:lang w:bidi="ru-RU"/>
        </w:rPr>
        <w:t xml:space="preserve"> </w:t>
      </w:r>
      <w:r w:rsidRPr="00160E51">
        <w:rPr>
          <w:color w:val="000000"/>
          <w:sz w:val="28"/>
          <w:szCs w:val="28"/>
          <w:lang w:bidi="ru-RU"/>
        </w:rPr>
        <w:t xml:space="preserve">А.С. Грин (140), А. Белый (140), А.А. Блок (140), С. Черный (140), Б.Л. Пастернак (130), С.А. Есенин (125), О.Ф. </w:t>
      </w:r>
      <w:proofErr w:type="spellStart"/>
      <w:r w:rsidRPr="00160E51">
        <w:rPr>
          <w:color w:val="000000"/>
          <w:sz w:val="28"/>
          <w:szCs w:val="28"/>
          <w:lang w:bidi="ru-RU"/>
        </w:rPr>
        <w:t>Берггольц</w:t>
      </w:r>
      <w:proofErr w:type="spellEnd"/>
      <w:r w:rsidRPr="00160E51">
        <w:rPr>
          <w:color w:val="000000"/>
          <w:sz w:val="28"/>
          <w:szCs w:val="28"/>
          <w:lang w:bidi="ru-RU"/>
        </w:rPr>
        <w:t xml:space="preserve"> (110), А.Т. Твардовский (110), Ф.А. Абрамов (100), А.Г.</w:t>
      </w:r>
      <w:proofErr w:type="gramEnd"/>
      <w:r w:rsidRPr="00160E51">
        <w:rPr>
          <w:color w:val="000000"/>
          <w:sz w:val="28"/>
          <w:szCs w:val="28"/>
          <w:lang w:bidi="ru-RU"/>
        </w:rPr>
        <w:t xml:space="preserve"> Адамов (100), Ю.М. Нагибин (100), Д.С. Самойлов (100),</w:t>
      </w:r>
      <w:r w:rsidR="00866EE4" w:rsidRPr="00160E51">
        <w:rPr>
          <w:color w:val="000000"/>
          <w:sz w:val="28"/>
          <w:szCs w:val="28"/>
          <w:lang w:bidi="ru-RU"/>
        </w:rPr>
        <w:t xml:space="preserve"> </w:t>
      </w:r>
      <w:r w:rsidRPr="00160E51">
        <w:rPr>
          <w:color w:val="000000"/>
          <w:sz w:val="28"/>
          <w:szCs w:val="28"/>
          <w:lang w:bidi="ru-RU"/>
        </w:rPr>
        <w:t>М. Песков (90), Г.М. Цыферов (90), И.А. Бродский (80);</w:t>
      </w:r>
      <w:r w:rsidR="00160E51" w:rsidRPr="00160E51">
        <w:rPr>
          <w:color w:val="000000"/>
          <w:sz w:val="28"/>
          <w:szCs w:val="28"/>
          <w:lang w:bidi="ru-RU"/>
        </w:rPr>
        <w:t xml:space="preserve"> </w:t>
      </w:r>
    </w:p>
    <w:p w:rsidR="00354FDE" w:rsidRPr="00160E51" w:rsidRDefault="00354FDE" w:rsidP="00160E51">
      <w:pPr>
        <w:pStyle w:val="20"/>
        <w:numPr>
          <w:ilvl w:val="0"/>
          <w:numId w:val="15"/>
        </w:numPr>
        <w:shd w:val="clear" w:color="auto" w:fill="auto"/>
        <w:tabs>
          <w:tab w:val="left" w:pos="1126"/>
        </w:tabs>
        <w:spacing w:before="0" w:line="276" w:lineRule="auto"/>
        <w:ind w:firstLine="760"/>
        <w:rPr>
          <w:sz w:val="28"/>
          <w:szCs w:val="28"/>
        </w:rPr>
      </w:pPr>
      <w:proofErr w:type="gramStart"/>
      <w:r w:rsidRPr="00160E51">
        <w:rPr>
          <w:color w:val="000000"/>
          <w:sz w:val="28"/>
          <w:szCs w:val="28"/>
          <w:lang w:bidi="ru-RU"/>
        </w:rPr>
        <w:lastRenderedPageBreak/>
        <w:t xml:space="preserve">«Книга - это духовное завещание одного поколения другому» (А. Герцен): юбилеи литературных произведений. 200 лет со времени публикации поэмы «Руслан и Людмила» А.С. Пушкина (1820), 190 лет со времени написания «Сказки о попе и о работнике его </w:t>
      </w:r>
      <w:proofErr w:type="spellStart"/>
      <w:r w:rsidRPr="00160E51">
        <w:rPr>
          <w:color w:val="000000"/>
          <w:sz w:val="28"/>
          <w:szCs w:val="28"/>
          <w:lang w:bidi="ru-RU"/>
        </w:rPr>
        <w:t>Балде</w:t>
      </w:r>
      <w:proofErr w:type="spellEnd"/>
      <w:r w:rsidRPr="00160E51">
        <w:rPr>
          <w:color w:val="000000"/>
          <w:sz w:val="28"/>
          <w:szCs w:val="28"/>
          <w:lang w:bidi="ru-RU"/>
        </w:rPr>
        <w:t>» А.С. Пушкина (1830), 190 лет со времени написания цикла «Маленькие трагедии» А.С. Пушкина (1830), 180 лет со времени публикации романа</w:t>
      </w:r>
      <w:proofErr w:type="gramEnd"/>
      <w:r w:rsidRPr="00160E51">
        <w:rPr>
          <w:color w:val="000000"/>
          <w:sz w:val="28"/>
          <w:szCs w:val="28"/>
          <w:lang w:bidi="ru-RU"/>
        </w:rPr>
        <w:t xml:space="preserve"> «</w:t>
      </w:r>
      <w:proofErr w:type="gramStart"/>
      <w:r w:rsidRPr="00160E51">
        <w:rPr>
          <w:color w:val="000000"/>
          <w:sz w:val="28"/>
          <w:szCs w:val="28"/>
          <w:lang w:bidi="ru-RU"/>
        </w:rPr>
        <w:t>Герой нашего времени» и поэмы «Мцыри» М.Ю. Лермонтова (1840), 160 лет со времени публикации романа «Накануне» И.С. Тургенева (1860), 150 лет со времени выхода в свет трагедии «Царь Борис» А.К. Толстого (1870), 150 лет со времени издания романа «История одного города» М.Е. Салтыкова-Щедрина (1870), 140 лет со времени издания романа «Господа Головлевы» М.Е. Салтыкова-Щедрина (1880</w:t>
      </w:r>
      <w:proofErr w:type="gramEnd"/>
      <w:r w:rsidRPr="00160E51">
        <w:rPr>
          <w:color w:val="000000"/>
          <w:sz w:val="28"/>
          <w:szCs w:val="28"/>
          <w:lang w:bidi="ru-RU"/>
        </w:rPr>
        <w:t xml:space="preserve">), </w:t>
      </w:r>
      <w:proofErr w:type="gramStart"/>
      <w:r w:rsidRPr="00160E51">
        <w:rPr>
          <w:color w:val="000000"/>
          <w:sz w:val="28"/>
          <w:szCs w:val="28"/>
          <w:lang w:bidi="ru-RU"/>
        </w:rPr>
        <w:t>120 лет со времени издания рассказа «Антоновские яблоки» И.А. Бунина (1900), 110 лет со времени выхода сборника стихотворений «Вечерний альбом» М.И. Цветаевой (1910), 90 лет со времени публикации повести «Школа» А.П. Гайдара (1930), 90 лет со времени выхода отдельным изданием в Париже романа «Жизнь Арсеньева» И.А. Бунина (1930), 90 лет со времени издания в Берлине романа</w:t>
      </w:r>
      <w:proofErr w:type="gramEnd"/>
      <w:r w:rsidRPr="00160E51">
        <w:rPr>
          <w:color w:val="000000"/>
          <w:sz w:val="28"/>
          <w:szCs w:val="28"/>
          <w:lang w:bidi="ru-RU"/>
        </w:rPr>
        <w:t xml:space="preserve"> «</w:t>
      </w:r>
      <w:proofErr w:type="gramStart"/>
      <w:r w:rsidRPr="00160E51">
        <w:rPr>
          <w:color w:val="000000"/>
          <w:sz w:val="28"/>
          <w:szCs w:val="28"/>
          <w:lang w:bidi="ru-RU"/>
        </w:rPr>
        <w:t>Защита Лужина» В.В. Набокова (1930), 90 лет со времени написания повести «Котлован» А.П. Платонова (1930), 90 лет со времени написания и публикации стихотворения «Вот какой рассеянный»</w:t>
      </w:r>
      <w:r w:rsidR="00866EE4" w:rsidRPr="00160E51">
        <w:rPr>
          <w:color w:val="000000"/>
          <w:sz w:val="28"/>
          <w:szCs w:val="28"/>
          <w:lang w:bidi="ru-RU"/>
        </w:rPr>
        <w:t xml:space="preserve"> </w:t>
      </w:r>
      <w:r w:rsidRPr="00160E51">
        <w:rPr>
          <w:color w:val="000000"/>
          <w:sz w:val="28"/>
          <w:szCs w:val="28"/>
          <w:lang w:bidi="ru-RU"/>
        </w:rPr>
        <w:t>Я. Маршака (1930), 80 лет со времени написания и публикации повести «Тимур и его команда» А.П. Гайдара (1940), 80 лет со времени первого полного издания романа в четырех книгах «Тихий Дон</w:t>
      </w:r>
      <w:proofErr w:type="gramEnd"/>
      <w:r w:rsidRPr="00160E51">
        <w:rPr>
          <w:color w:val="000000"/>
          <w:sz w:val="28"/>
          <w:szCs w:val="28"/>
          <w:lang w:bidi="ru-RU"/>
        </w:rPr>
        <w:t xml:space="preserve">» </w:t>
      </w:r>
      <w:proofErr w:type="gramStart"/>
      <w:r w:rsidRPr="00160E51">
        <w:rPr>
          <w:color w:val="000000"/>
          <w:sz w:val="28"/>
          <w:szCs w:val="28"/>
          <w:lang w:bidi="ru-RU"/>
        </w:rPr>
        <w:t>М.А. Шолохова (1940), 60 лет со времени выхода в свет романа «</w:t>
      </w:r>
      <w:proofErr w:type="spellStart"/>
      <w:r w:rsidRPr="00160E51">
        <w:rPr>
          <w:color w:val="000000"/>
          <w:sz w:val="28"/>
          <w:szCs w:val="28"/>
          <w:lang w:bidi="ru-RU"/>
        </w:rPr>
        <w:t>Кащеева</w:t>
      </w:r>
      <w:proofErr w:type="spellEnd"/>
      <w:r w:rsidRPr="00160E51">
        <w:rPr>
          <w:color w:val="000000"/>
          <w:sz w:val="28"/>
          <w:szCs w:val="28"/>
          <w:lang w:bidi="ru-RU"/>
        </w:rPr>
        <w:t xml:space="preserve"> цепь» М.М. Пришвина (1960), 60 лет со времени публикации поэмы «За далью - даль» А.Т. Твардовского (1960), 60 лет со времени выхода в свет романа «Поднятая целина» М.А. Шолохова (1960), 50 лет со времени выхода из печати сборника стихотворений «Уроки музыки» Б.А. Ахмадулиной (1970</w:t>
      </w:r>
      <w:proofErr w:type="gramEnd"/>
      <w:r w:rsidRPr="00160E51">
        <w:rPr>
          <w:color w:val="000000"/>
          <w:sz w:val="28"/>
          <w:szCs w:val="28"/>
          <w:lang w:bidi="ru-RU"/>
        </w:rPr>
        <w:t>), 50 лет со времени публикации повести «Сотников» В. Быкова (1970), 50 лет со времени публикации повести «Белый пароход» Ч. Айтматова (1970);</w:t>
      </w:r>
    </w:p>
    <w:p w:rsidR="00354FDE" w:rsidRPr="00354FDE" w:rsidRDefault="00354FDE" w:rsidP="00264C52">
      <w:pPr>
        <w:pStyle w:val="20"/>
        <w:numPr>
          <w:ilvl w:val="0"/>
          <w:numId w:val="15"/>
        </w:numPr>
        <w:shd w:val="clear" w:color="auto" w:fill="auto"/>
        <w:tabs>
          <w:tab w:val="left" w:pos="1100"/>
        </w:tabs>
        <w:spacing w:before="0" w:line="276" w:lineRule="auto"/>
        <w:ind w:firstLine="760"/>
        <w:rPr>
          <w:sz w:val="28"/>
          <w:szCs w:val="28"/>
        </w:rPr>
      </w:pPr>
      <w:r w:rsidRPr="00354FDE">
        <w:rPr>
          <w:color w:val="000000"/>
          <w:sz w:val="28"/>
          <w:szCs w:val="28"/>
          <w:lang w:bidi="ru-RU"/>
        </w:rPr>
        <w:t>«Я рожден, и это все, что необходимо, чтобы быть счастливым!» (Альберт Эйнштейн): 2018-2027 годы - Десятилетие детства в России;</w:t>
      </w:r>
    </w:p>
    <w:p w:rsidR="00354FDE" w:rsidRPr="00354FDE" w:rsidRDefault="00354FDE" w:rsidP="00264C52">
      <w:pPr>
        <w:pStyle w:val="20"/>
        <w:numPr>
          <w:ilvl w:val="0"/>
          <w:numId w:val="15"/>
        </w:numPr>
        <w:shd w:val="clear" w:color="auto" w:fill="auto"/>
        <w:tabs>
          <w:tab w:val="left" w:pos="1196"/>
        </w:tabs>
        <w:spacing w:before="0" w:line="276" w:lineRule="auto"/>
        <w:ind w:firstLine="760"/>
        <w:rPr>
          <w:sz w:val="28"/>
          <w:szCs w:val="28"/>
        </w:rPr>
      </w:pPr>
      <w:r w:rsidRPr="00354FDE">
        <w:rPr>
          <w:color w:val="000000"/>
          <w:sz w:val="28"/>
          <w:szCs w:val="28"/>
          <w:lang w:bidi="ru-RU"/>
        </w:rPr>
        <w:t>Человек, общество и освоение новых видов энергии: 100 лет плану ГОЭЛРО;</w:t>
      </w:r>
    </w:p>
    <w:p w:rsidR="00C060E3" w:rsidRDefault="00C060E3" w:rsidP="00C060E3">
      <w:pPr>
        <w:pStyle w:val="a3"/>
        <w:numPr>
          <w:ilvl w:val="0"/>
          <w:numId w:val="2"/>
        </w:numPr>
        <w:tabs>
          <w:tab w:val="left" w:pos="0"/>
          <w:tab w:val="left" w:pos="993"/>
        </w:tabs>
        <w:ind w:left="0" w:firstLine="284"/>
        <w:rPr>
          <w:rFonts w:ascii="Times New Roman" w:hAnsi="Times New Roman" w:cs="Times New Roman"/>
          <w:sz w:val="28"/>
          <w:szCs w:val="28"/>
        </w:rPr>
      </w:pPr>
      <w:r w:rsidRPr="00264C52">
        <w:rPr>
          <w:rFonts w:ascii="Times New Roman" w:hAnsi="Times New Roman" w:cs="Times New Roman"/>
          <w:sz w:val="28"/>
          <w:szCs w:val="28"/>
        </w:rPr>
        <w:t>Выбор тематического направления осуществляет участник Конкурса</w:t>
      </w:r>
      <w:r>
        <w:rPr>
          <w:rFonts w:ascii="Times New Roman" w:hAnsi="Times New Roman" w:cs="Times New Roman"/>
          <w:sz w:val="28"/>
          <w:szCs w:val="28"/>
        </w:rPr>
        <w:t xml:space="preserve">. Тему конкурсной работы участник Конкурса формулирует самостоятельно в рамках выбранного тематического направления. </w:t>
      </w:r>
    </w:p>
    <w:p w:rsidR="00C060E3" w:rsidRDefault="00C060E3" w:rsidP="00C060E3">
      <w:pPr>
        <w:pStyle w:val="a3"/>
        <w:numPr>
          <w:ilvl w:val="0"/>
          <w:numId w:val="2"/>
        </w:numPr>
        <w:tabs>
          <w:tab w:val="left" w:pos="0"/>
          <w:tab w:val="left" w:pos="993"/>
        </w:tabs>
        <w:ind w:left="0" w:firstLine="284"/>
        <w:rPr>
          <w:rFonts w:ascii="Times New Roman" w:hAnsi="Times New Roman" w:cs="Times New Roman"/>
          <w:sz w:val="28"/>
          <w:szCs w:val="28"/>
        </w:rPr>
      </w:pPr>
      <w:proofErr w:type="gramStart"/>
      <w:r>
        <w:rPr>
          <w:rFonts w:ascii="Times New Roman" w:hAnsi="Times New Roman" w:cs="Times New Roman"/>
          <w:sz w:val="28"/>
          <w:szCs w:val="28"/>
        </w:rPr>
        <w:t>Жанры конкурсных работ: рассказ, сказка, письмо, дневник, заочная экскурсия, очерк, слово, репортаж, интервью, эссе, рецензия.</w:t>
      </w:r>
      <w:proofErr w:type="gramEnd"/>
      <w:r w:rsidR="00F73F43">
        <w:rPr>
          <w:rFonts w:ascii="Times New Roman" w:hAnsi="Times New Roman" w:cs="Times New Roman"/>
          <w:sz w:val="28"/>
          <w:szCs w:val="28"/>
        </w:rPr>
        <w:t xml:space="preserve"> </w:t>
      </w:r>
      <w:r>
        <w:rPr>
          <w:rFonts w:ascii="Times New Roman" w:hAnsi="Times New Roman" w:cs="Times New Roman"/>
          <w:sz w:val="28"/>
          <w:szCs w:val="28"/>
        </w:rPr>
        <w:t>Выбор жанра конкурсной работы участник Конкурса осуществляет самостоятельно.</w:t>
      </w:r>
      <w:r w:rsidR="00F73F43" w:rsidRPr="00F73F43">
        <w:rPr>
          <w:rFonts w:ascii="Times New Roman" w:hAnsi="Times New Roman" w:cs="Times New Roman"/>
          <w:sz w:val="28"/>
          <w:szCs w:val="28"/>
        </w:rPr>
        <w:t xml:space="preserve"> </w:t>
      </w:r>
      <w:r w:rsidR="00F73F43">
        <w:rPr>
          <w:rFonts w:ascii="Times New Roman" w:hAnsi="Times New Roman" w:cs="Times New Roman"/>
          <w:sz w:val="28"/>
          <w:szCs w:val="28"/>
        </w:rPr>
        <w:t>Совмещение жанров не допускается. Поэтические тексты конкурсных сочинений не рассматриваются.</w:t>
      </w:r>
    </w:p>
    <w:p w:rsidR="00C060E3" w:rsidRDefault="00C060E3" w:rsidP="00C060E3">
      <w:pPr>
        <w:tabs>
          <w:tab w:val="left" w:pos="0"/>
          <w:tab w:val="left" w:pos="993"/>
        </w:tabs>
        <w:rPr>
          <w:rFonts w:ascii="Times New Roman" w:hAnsi="Times New Roman" w:cs="Times New Roman"/>
          <w:sz w:val="28"/>
          <w:szCs w:val="28"/>
        </w:rPr>
      </w:pPr>
    </w:p>
    <w:p w:rsidR="00C060E3" w:rsidRDefault="00C060E3" w:rsidP="00C060E3">
      <w:pPr>
        <w:pStyle w:val="a3"/>
        <w:numPr>
          <w:ilvl w:val="0"/>
          <w:numId w:val="1"/>
        </w:numPr>
        <w:tabs>
          <w:tab w:val="left" w:pos="0"/>
          <w:tab w:val="left" w:pos="993"/>
        </w:tabs>
        <w:jc w:val="center"/>
        <w:rPr>
          <w:rFonts w:ascii="Times New Roman" w:hAnsi="Times New Roman" w:cs="Times New Roman"/>
          <w:b/>
          <w:sz w:val="28"/>
          <w:szCs w:val="28"/>
        </w:rPr>
      </w:pPr>
      <w:r>
        <w:rPr>
          <w:rFonts w:ascii="Times New Roman" w:hAnsi="Times New Roman" w:cs="Times New Roman"/>
          <w:b/>
          <w:sz w:val="28"/>
          <w:szCs w:val="28"/>
        </w:rPr>
        <w:t>Сроки и организация проведения Конкурса</w:t>
      </w:r>
    </w:p>
    <w:p w:rsidR="00E2669C" w:rsidRDefault="00E2669C" w:rsidP="00E2669C">
      <w:pPr>
        <w:tabs>
          <w:tab w:val="left" w:pos="0"/>
          <w:tab w:val="left" w:pos="993"/>
        </w:tabs>
        <w:jc w:val="left"/>
        <w:rPr>
          <w:rFonts w:ascii="Times New Roman" w:hAnsi="Times New Roman" w:cs="Times New Roman"/>
          <w:color w:val="2D2D2D"/>
          <w:spacing w:val="2"/>
          <w:sz w:val="28"/>
          <w:szCs w:val="28"/>
        </w:rPr>
      </w:pPr>
    </w:p>
    <w:p w:rsidR="00C060E3" w:rsidRPr="00E2669C" w:rsidRDefault="00E2669C" w:rsidP="00E2669C">
      <w:pPr>
        <w:tabs>
          <w:tab w:val="left" w:pos="0"/>
          <w:tab w:val="left" w:pos="993"/>
        </w:tabs>
        <w:jc w:val="left"/>
        <w:rPr>
          <w:rFonts w:ascii="Times New Roman" w:hAnsi="Times New Roman" w:cs="Times New Roman"/>
          <w:b/>
          <w:sz w:val="28"/>
          <w:szCs w:val="28"/>
        </w:rPr>
      </w:pPr>
      <w:r w:rsidRPr="00E2669C">
        <w:rPr>
          <w:rFonts w:ascii="Times New Roman" w:hAnsi="Times New Roman" w:cs="Times New Roman"/>
          <w:color w:val="2D2D2D"/>
          <w:spacing w:val="2"/>
          <w:sz w:val="28"/>
          <w:szCs w:val="28"/>
        </w:rPr>
        <w:t>с 02 ноября по 27 ноября 2020 г</w:t>
      </w:r>
    </w:p>
    <w:p w:rsidR="008C150A" w:rsidRDefault="008C150A" w:rsidP="008C150A">
      <w:pPr>
        <w:pStyle w:val="a3"/>
        <w:tabs>
          <w:tab w:val="left" w:pos="0"/>
          <w:tab w:val="left" w:pos="993"/>
        </w:tabs>
        <w:ind w:left="0" w:firstLine="284"/>
        <w:rPr>
          <w:rFonts w:ascii="Times New Roman" w:hAnsi="Times New Roman" w:cs="Times New Roman"/>
          <w:sz w:val="28"/>
          <w:szCs w:val="28"/>
        </w:rPr>
      </w:pPr>
    </w:p>
    <w:p w:rsidR="00F82BAF" w:rsidRDefault="00F82BAF" w:rsidP="00F82BAF">
      <w:pPr>
        <w:pStyle w:val="a3"/>
        <w:numPr>
          <w:ilvl w:val="0"/>
          <w:numId w:val="1"/>
        </w:numPr>
        <w:tabs>
          <w:tab w:val="left" w:pos="0"/>
          <w:tab w:val="left" w:pos="993"/>
        </w:tabs>
        <w:jc w:val="center"/>
        <w:rPr>
          <w:rFonts w:ascii="Times New Roman" w:hAnsi="Times New Roman" w:cs="Times New Roman"/>
          <w:b/>
          <w:sz w:val="28"/>
          <w:szCs w:val="28"/>
        </w:rPr>
      </w:pPr>
      <w:r>
        <w:rPr>
          <w:rFonts w:ascii="Times New Roman" w:hAnsi="Times New Roman" w:cs="Times New Roman"/>
          <w:b/>
          <w:sz w:val="28"/>
          <w:szCs w:val="28"/>
        </w:rPr>
        <w:t>Требования к конкурсным работам</w:t>
      </w:r>
    </w:p>
    <w:p w:rsidR="00F82BAF" w:rsidRDefault="00F82BAF" w:rsidP="00F82BAF">
      <w:pPr>
        <w:tabs>
          <w:tab w:val="left" w:pos="0"/>
          <w:tab w:val="left" w:pos="993"/>
        </w:tabs>
        <w:jc w:val="center"/>
        <w:rPr>
          <w:rFonts w:ascii="Times New Roman" w:hAnsi="Times New Roman" w:cs="Times New Roman"/>
          <w:b/>
          <w:sz w:val="28"/>
          <w:szCs w:val="28"/>
        </w:rPr>
      </w:pPr>
    </w:p>
    <w:p w:rsidR="00F82BAF" w:rsidRPr="00570308" w:rsidRDefault="00F82BAF" w:rsidP="00F82BAF">
      <w:pPr>
        <w:pStyle w:val="a3"/>
        <w:numPr>
          <w:ilvl w:val="0"/>
          <w:numId w:val="2"/>
        </w:numPr>
        <w:tabs>
          <w:tab w:val="left" w:pos="0"/>
          <w:tab w:val="left" w:pos="709"/>
        </w:tabs>
        <w:ind w:left="0" w:firstLine="284"/>
        <w:rPr>
          <w:rFonts w:ascii="Times New Roman" w:hAnsi="Times New Roman" w:cs="Times New Roman"/>
          <w:sz w:val="28"/>
          <w:szCs w:val="28"/>
        </w:rPr>
      </w:pPr>
      <w:r w:rsidRPr="00570308">
        <w:rPr>
          <w:rFonts w:ascii="Times New Roman" w:hAnsi="Times New Roman" w:cs="Times New Roman"/>
          <w:sz w:val="28"/>
          <w:szCs w:val="28"/>
        </w:rPr>
        <w:t xml:space="preserve">Конкурсная работа должна представлять собою рукописный текст и быть выполнена на утвержденном бланке с логотипом Конкурса </w:t>
      </w:r>
      <w:r w:rsidR="00BE4A23" w:rsidRPr="00570308">
        <w:rPr>
          <w:rFonts w:ascii="Times New Roman" w:hAnsi="Times New Roman" w:cs="Times New Roman"/>
          <w:sz w:val="28"/>
          <w:szCs w:val="28"/>
        </w:rPr>
        <w:t>темными (черными или синими) чернилами</w:t>
      </w:r>
      <w:r w:rsidRPr="00570308">
        <w:rPr>
          <w:rFonts w:ascii="Times New Roman" w:hAnsi="Times New Roman" w:cs="Times New Roman"/>
          <w:sz w:val="28"/>
          <w:szCs w:val="28"/>
        </w:rPr>
        <w:t>. Бланк конкурсной работы представлен</w:t>
      </w:r>
      <w:r w:rsidR="00B127EF" w:rsidRPr="00570308">
        <w:rPr>
          <w:rFonts w:ascii="Times New Roman" w:hAnsi="Times New Roman" w:cs="Times New Roman"/>
          <w:sz w:val="28"/>
          <w:szCs w:val="28"/>
        </w:rPr>
        <w:t>.</w:t>
      </w:r>
      <w:r w:rsidRPr="00570308">
        <w:rPr>
          <w:rFonts w:ascii="Times New Roman" w:hAnsi="Times New Roman" w:cs="Times New Roman"/>
          <w:sz w:val="28"/>
          <w:szCs w:val="28"/>
        </w:rPr>
        <w:t xml:space="preserve"> Каждый участник</w:t>
      </w:r>
      <w:r w:rsidR="00BE4A23" w:rsidRPr="00570308">
        <w:rPr>
          <w:rFonts w:ascii="Times New Roman" w:hAnsi="Times New Roman" w:cs="Times New Roman"/>
          <w:sz w:val="28"/>
          <w:szCs w:val="28"/>
        </w:rPr>
        <w:t xml:space="preserve"> </w:t>
      </w:r>
      <w:r w:rsidRPr="00570308">
        <w:rPr>
          <w:rFonts w:ascii="Times New Roman" w:hAnsi="Times New Roman" w:cs="Times New Roman"/>
          <w:sz w:val="28"/>
          <w:szCs w:val="28"/>
        </w:rPr>
        <w:t xml:space="preserve">имеет право представить на Конкурс </w:t>
      </w:r>
      <w:r w:rsidR="00BE4A23" w:rsidRPr="00570308">
        <w:rPr>
          <w:rFonts w:ascii="Times New Roman" w:hAnsi="Times New Roman" w:cs="Times New Roman"/>
          <w:sz w:val="28"/>
          <w:szCs w:val="28"/>
        </w:rPr>
        <w:t>одно сочинение</w:t>
      </w:r>
      <w:r w:rsidRPr="00570308">
        <w:rPr>
          <w:rFonts w:ascii="Times New Roman" w:hAnsi="Times New Roman" w:cs="Times New Roman"/>
          <w:sz w:val="28"/>
          <w:szCs w:val="28"/>
        </w:rPr>
        <w:t>.</w:t>
      </w:r>
    </w:p>
    <w:p w:rsidR="00F82BAF" w:rsidRDefault="00F82BAF" w:rsidP="00F82BAF">
      <w:pPr>
        <w:pStyle w:val="a3"/>
        <w:numPr>
          <w:ilvl w:val="0"/>
          <w:numId w:val="2"/>
        </w:numPr>
        <w:tabs>
          <w:tab w:val="left" w:pos="0"/>
          <w:tab w:val="left" w:pos="709"/>
        </w:tabs>
        <w:ind w:left="0" w:firstLine="284"/>
        <w:rPr>
          <w:rFonts w:ascii="Times New Roman" w:hAnsi="Times New Roman" w:cs="Times New Roman"/>
          <w:sz w:val="28"/>
          <w:szCs w:val="28"/>
        </w:rPr>
      </w:pPr>
      <w:r>
        <w:rPr>
          <w:rFonts w:ascii="Times New Roman" w:hAnsi="Times New Roman" w:cs="Times New Roman"/>
          <w:sz w:val="28"/>
          <w:szCs w:val="28"/>
        </w:rPr>
        <w:t>Участники Конкурса выполняют работу самостоятельно на русском языке в прозе, поэтические тексты не рассматриваются.</w:t>
      </w:r>
    </w:p>
    <w:p w:rsidR="00F82BAF" w:rsidRDefault="00F82BAF" w:rsidP="00F82BAF">
      <w:pPr>
        <w:pStyle w:val="a3"/>
        <w:numPr>
          <w:ilvl w:val="0"/>
          <w:numId w:val="2"/>
        </w:numPr>
        <w:tabs>
          <w:tab w:val="left" w:pos="0"/>
          <w:tab w:val="left" w:pos="709"/>
        </w:tabs>
        <w:ind w:left="0" w:firstLine="284"/>
        <w:rPr>
          <w:rFonts w:ascii="Times New Roman" w:hAnsi="Times New Roman" w:cs="Times New Roman"/>
          <w:sz w:val="28"/>
          <w:szCs w:val="28"/>
        </w:rPr>
      </w:pPr>
      <w:r>
        <w:rPr>
          <w:rFonts w:ascii="Times New Roman" w:hAnsi="Times New Roman" w:cs="Times New Roman"/>
          <w:sz w:val="28"/>
          <w:szCs w:val="28"/>
        </w:rPr>
        <w:t xml:space="preserve">Иллюстрирование конкурсных </w:t>
      </w:r>
      <w:r w:rsidR="00BE4A23">
        <w:rPr>
          <w:rFonts w:ascii="Times New Roman" w:hAnsi="Times New Roman" w:cs="Times New Roman"/>
          <w:sz w:val="28"/>
          <w:szCs w:val="28"/>
        </w:rPr>
        <w:t>сочинений</w:t>
      </w:r>
      <w:r>
        <w:rPr>
          <w:rFonts w:ascii="Times New Roman" w:hAnsi="Times New Roman" w:cs="Times New Roman"/>
          <w:sz w:val="28"/>
          <w:szCs w:val="28"/>
        </w:rPr>
        <w:t xml:space="preserve"> автор</w:t>
      </w:r>
      <w:r w:rsidR="00BE4A23">
        <w:rPr>
          <w:rFonts w:ascii="Times New Roman" w:hAnsi="Times New Roman" w:cs="Times New Roman"/>
          <w:sz w:val="28"/>
          <w:szCs w:val="28"/>
        </w:rPr>
        <w:t>ами допускается</w:t>
      </w:r>
      <w:r>
        <w:rPr>
          <w:rFonts w:ascii="Times New Roman" w:hAnsi="Times New Roman" w:cs="Times New Roman"/>
          <w:sz w:val="28"/>
          <w:szCs w:val="28"/>
        </w:rPr>
        <w:t>.</w:t>
      </w:r>
    </w:p>
    <w:p w:rsidR="00BE4A23" w:rsidRDefault="00F82BAF" w:rsidP="00BE4A23">
      <w:pPr>
        <w:pStyle w:val="a3"/>
        <w:numPr>
          <w:ilvl w:val="0"/>
          <w:numId w:val="2"/>
        </w:numPr>
        <w:tabs>
          <w:tab w:val="left" w:pos="0"/>
          <w:tab w:val="left" w:pos="709"/>
        </w:tabs>
        <w:ind w:left="0" w:firstLine="284"/>
        <w:rPr>
          <w:rFonts w:ascii="Times New Roman" w:hAnsi="Times New Roman" w:cs="Times New Roman"/>
          <w:sz w:val="28"/>
          <w:szCs w:val="28"/>
        </w:rPr>
      </w:pPr>
      <w:r>
        <w:rPr>
          <w:rFonts w:ascii="Times New Roman" w:hAnsi="Times New Roman" w:cs="Times New Roman"/>
          <w:sz w:val="28"/>
          <w:szCs w:val="28"/>
        </w:rPr>
        <w:t>Объем конкурсной работы не регламентируется и не может служить основанием для отказа от рассмотрения и оценки работы.</w:t>
      </w:r>
    </w:p>
    <w:p w:rsidR="00BE4A23" w:rsidRPr="00BE4A23" w:rsidRDefault="00BE4A23" w:rsidP="00BE4A23">
      <w:pPr>
        <w:pStyle w:val="a3"/>
        <w:numPr>
          <w:ilvl w:val="0"/>
          <w:numId w:val="2"/>
        </w:numPr>
        <w:tabs>
          <w:tab w:val="left" w:pos="0"/>
          <w:tab w:val="left" w:pos="709"/>
        </w:tabs>
        <w:ind w:left="0" w:firstLine="284"/>
        <w:rPr>
          <w:rFonts w:ascii="Times New Roman" w:hAnsi="Times New Roman" w:cs="Times New Roman"/>
          <w:sz w:val="28"/>
          <w:szCs w:val="28"/>
        </w:rPr>
      </w:pPr>
      <w:r w:rsidRPr="00BE4A23">
        <w:rPr>
          <w:color w:val="000000"/>
          <w:lang w:bidi="ru-RU"/>
        </w:rPr>
        <w:t xml:space="preserve"> </w:t>
      </w:r>
      <w:r w:rsidRPr="00BE4A23">
        <w:rPr>
          <w:rFonts w:ascii="Times New Roman" w:hAnsi="Times New Roman" w:cs="Times New Roman"/>
          <w:color w:val="000000"/>
          <w:sz w:val="28"/>
          <w:szCs w:val="28"/>
          <w:lang w:bidi="ru-RU"/>
        </w:rPr>
        <w:t>На Конкурс</w:t>
      </w:r>
      <w:r w:rsidR="00B127EF">
        <w:rPr>
          <w:rFonts w:ascii="Times New Roman" w:hAnsi="Times New Roman" w:cs="Times New Roman"/>
          <w:color w:val="000000"/>
          <w:sz w:val="28"/>
          <w:szCs w:val="28"/>
          <w:lang w:bidi="ru-RU"/>
        </w:rPr>
        <w:t xml:space="preserve"> </w:t>
      </w:r>
      <w:r w:rsidRPr="00BE4A23">
        <w:rPr>
          <w:rFonts w:ascii="Times New Roman" w:hAnsi="Times New Roman" w:cs="Times New Roman"/>
          <w:color w:val="000000"/>
          <w:sz w:val="28"/>
          <w:szCs w:val="28"/>
          <w:lang w:bidi="ru-RU"/>
        </w:rPr>
        <w:t xml:space="preserve">принимаются работы в сканированном виде (в формате </w:t>
      </w:r>
      <w:proofErr w:type="gramStart"/>
      <w:r w:rsidRPr="00BE4A23">
        <w:rPr>
          <w:rFonts w:ascii="Times New Roman" w:hAnsi="Times New Roman" w:cs="Times New Roman"/>
          <w:color w:val="000000"/>
          <w:sz w:val="28"/>
          <w:szCs w:val="28"/>
          <w:lang w:bidi="ru-RU"/>
        </w:rPr>
        <w:t>Р</w:t>
      </w:r>
      <w:proofErr w:type="gramEnd"/>
      <w:r w:rsidR="00464C7C">
        <w:rPr>
          <w:rFonts w:ascii="Times New Roman" w:hAnsi="Times New Roman" w:cs="Times New Roman"/>
          <w:color w:val="000000"/>
          <w:sz w:val="28"/>
          <w:szCs w:val="28"/>
          <w:lang w:val="en-US" w:bidi="ru-RU"/>
        </w:rPr>
        <w:t>DF</w:t>
      </w:r>
      <w:r w:rsidRPr="00BE4A23">
        <w:rPr>
          <w:rFonts w:ascii="Times New Roman" w:hAnsi="Times New Roman" w:cs="Times New Roman"/>
          <w:color w:val="000000"/>
          <w:sz w:val="28"/>
          <w:szCs w:val="28"/>
          <w:lang w:bidi="ru-RU"/>
        </w:rPr>
        <w:t xml:space="preserve">, разрешение 300 </w:t>
      </w:r>
      <w:r w:rsidR="00464C7C">
        <w:rPr>
          <w:rFonts w:ascii="Times New Roman" w:hAnsi="Times New Roman" w:cs="Times New Roman"/>
          <w:color w:val="000000"/>
          <w:sz w:val="28"/>
          <w:szCs w:val="28"/>
          <w:lang w:val="en-US" w:bidi="ru-RU"/>
        </w:rPr>
        <w:t>dpi</w:t>
      </w:r>
      <w:r w:rsidRPr="00BE4A23">
        <w:rPr>
          <w:rFonts w:ascii="Times New Roman" w:hAnsi="Times New Roman" w:cs="Times New Roman"/>
          <w:color w:val="000000"/>
          <w:sz w:val="28"/>
          <w:szCs w:val="28"/>
          <w:lang w:bidi="ru-RU"/>
        </w:rPr>
        <w:t xml:space="preserve">). К отсканированной конкурсной работе участника Конкурса прилагается копия, сохраненная в формате </w:t>
      </w:r>
      <w:r w:rsidR="00464C7C">
        <w:rPr>
          <w:rFonts w:ascii="Times New Roman" w:hAnsi="Times New Roman" w:cs="Times New Roman"/>
          <w:color w:val="000000"/>
          <w:sz w:val="28"/>
          <w:szCs w:val="28"/>
          <w:lang w:val="en-US" w:bidi="ru-RU"/>
        </w:rPr>
        <w:t>Word</w:t>
      </w:r>
      <w:r w:rsidRPr="00BE4A23">
        <w:rPr>
          <w:rFonts w:ascii="Times New Roman" w:hAnsi="Times New Roman" w:cs="Times New Roman"/>
          <w:color w:val="000000"/>
          <w:sz w:val="28"/>
          <w:szCs w:val="28"/>
          <w:lang w:bidi="ru-RU"/>
        </w:rPr>
        <w:t xml:space="preserve"> (</w:t>
      </w:r>
      <w:proofErr w:type="gramStart"/>
      <w:r w:rsidR="00464C7C">
        <w:rPr>
          <w:rFonts w:ascii="Times New Roman" w:hAnsi="Times New Roman" w:cs="Times New Roman"/>
          <w:color w:val="000000"/>
          <w:sz w:val="28"/>
          <w:szCs w:val="28"/>
          <w:lang w:val="en-US" w:bidi="ru-RU"/>
        </w:rPr>
        <w:t>d</w:t>
      </w:r>
      <w:proofErr w:type="gramEnd"/>
      <w:r w:rsidRPr="00BE4A23">
        <w:rPr>
          <w:rFonts w:ascii="Times New Roman" w:hAnsi="Times New Roman" w:cs="Times New Roman"/>
          <w:color w:val="000000"/>
          <w:sz w:val="28"/>
          <w:szCs w:val="28"/>
          <w:lang w:bidi="ru-RU"/>
        </w:rPr>
        <w:t xml:space="preserve">ос или </w:t>
      </w:r>
      <w:r w:rsidR="00464C7C">
        <w:rPr>
          <w:rFonts w:ascii="Times New Roman" w:hAnsi="Times New Roman" w:cs="Times New Roman"/>
          <w:color w:val="000000"/>
          <w:sz w:val="28"/>
          <w:szCs w:val="28"/>
          <w:lang w:val="en-US" w:bidi="ru-RU"/>
        </w:rPr>
        <w:t>d</w:t>
      </w:r>
      <w:proofErr w:type="spellStart"/>
      <w:r w:rsidRPr="00BE4A23">
        <w:rPr>
          <w:rFonts w:ascii="Times New Roman" w:hAnsi="Times New Roman" w:cs="Times New Roman"/>
          <w:color w:val="000000"/>
          <w:sz w:val="28"/>
          <w:szCs w:val="28"/>
          <w:lang w:bidi="ru-RU"/>
        </w:rPr>
        <w:t>осх</w:t>
      </w:r>
      <w:proofErr w:type="spellEnd"/>
      <w:r w:rsidRPr="00BE4A23">
        <w:rPr>
          <w:rFonts w:ascii="Times New Roman" w:hAnsi="Times New Roman" w:cs="Times New Roman"/>
          <w:color w:val="000000"/>
          <w:sz w:val="28"/>
          <w:szCs w:val="28"/>
          <w:lang w:bidi="ru-RU"/>
        </w:rPr>
        <w:t>).</w:t>
      </w:r>
    </w:p>
    <w:p w:rsidR="00F82BAF" w:rsidRDefault="00F82BAF" w:rsidP="00E27101">
      <w:pPr>
        <w:pStyle w:val="a3"/>
        <w:numPr>
          <w:ilvl w:val="0"/>
          <w:numId w:val="2"/>
        </w:numPr>
        <w:tabs>
          <w:tab w:val="left" w:pos="284"/>
          <w:tab w:val="left" w:pos="709"/>
        </w:tabs>
        <w:ind w:left="0" w:firstLine="284"/>
        <w:rPr>
          <w:rFonts w:ascii="Times New Roman" w:hAnsi="Times New Roman" w:cs="Times New Roman"/>
          <w:sz w:val="28"/>
          <w:szCs w:val="28"/>
        </w:rPr>
      </w:pPr>
      <w:r>
        <w:rPr>
          <w:rFonts w:ascii="Times New Roman" w:hAnsi="Times New Roman" w:cs="Times New Roman"/>
          <w:sz w:val="28"/>
          <w:szCs w:val="28"/>
        </w:rPr>
        <w:t>На Конкурс</w:t>
      </w:r>
      <w:r w:rsidR="00B127EF">
        <w:rPr>
          <w:rFonts w:ascii="Times New Roman" w:hAnsi="Times New Roman" w:cs="Times New Roman"/>
          <w:sz w:val="28"/>
          <w:szCs w:val="28"/>
        </w:rPr>
        <w:t>е</w:t>
      </w:r>
      <w:r>
        <w:rPr>
          <w:rFonts w:ascii="Times New Roman" w:hAnsi="Times New Roman" w:cs="Times New Roman"/>
          <w:sz w:val="28"/>
          <w:szCs w:val="28"/>
        </w:rPr>
        <w:t xml:space="preserve"> не подлежат рассмотрению работы, представленные с нарушением требований к оформлению или с нарушением установленных сроков.</w:t>
      </w:r>
    </w:p>
    <w:p w:rsidR="00F82BAF" w:rsidRPr="00464C7C" w:rsidRDefault="00F82BAF" w:rsidP="00F82BAF">
      <w:pPr>
        <w:pStyle w:val="a3"/>
        <w:numPr>
          <w:ilvl w:val="0"/>
          <w:numId w:val="2"/>
        </w:numPr>
        <w:tabs>
          <w:tab w:val="left" w:pos="0"/>
          <w:tab w:val="left" w:pos="709"/>
        </w:tabs>
        <w:ind w:left="0" w:firstLine="284"/>
        <w:rPr>
          <w:rFonts w:ascii="Times New Roman" w:hAnsi="Times New Roman" w:cs="Times New Roman"/>
          <w:sz w:val="28"/>
          <w:szCs w:val="28"/>
        </w:rPr>
      </w:pPr>
      <w:r>
        <w:rPr>
          <w:rFonts w:ascii="Times New Roman" w:hAnsi="Times New Roman" w:cs="Times New Roman"/>
          <w:sz w:val="28"/>
          <w:szCs w:val="28"/>
        </w:rPr>
        <w:t>На Конкурс</w:t>
      </w:r>
      <w:r w:rsidR="00B127EF">
        <w:rPr>
          <w:rFonts w:ascii="Times New Roman" w:hAnsi="Times New Roman" w:cs="Times New Roman"/>
          <w:sz w:val="28"/>
          <w:szCs w:val="28"/>
        </w:rPr>
        <w:t>е</w:t>
      </w:r>
      <w:r>
        <w:rPr>
          <w:rFonts w:ascii="Times New Roman" w:hAnsi="Times New Roman" w:cs="Times New Roman"/>
          <w:sz w:val="28"/>
          <w:szCs w:val="28"/>
        </w:rPr>
        <w:t xml:space="preserve"> работы должны быть проверены на плагиат. В случае выявления высокого процента плагиата (более 25 процентов) работа лишается права участия в Конкурсе.</w:t>
      </w:r>
    </w:p>
    <w:p w:rsidR="00464C7C" w:rsidRPr="00464C7C" w:rsidRDefault="00464C7C" w:rsidP="00E27101">
      <w:pPr>
        <w:pStyle w:val="20"/>
        <w:numPr>
          <w:ilvl w:val="0"/>
          <w:numId w:val="2"/>
        </w:numPr>
        <w:shd w:val="clear" w:color="auto" w:fill="auto"/>
        <w:tabs>
          <w:tab w:val="left" w:pos="284"/>
        </w:tabs>
        <w:spacing w:before="0" w:after="342"/>
        <w:ind w:left="0" w:firstLine="142"/>
      </w:pPr>
      <w:r w:rsidRPr="00464C7C">
        <w:rPr>
          <w:color w:val="000000"/>
          <w:sz w:val="28"/>
          <w:szCs w:val="28"/>
          <w:lang w:bidi="ru-RU"/>
        </w:rPr>
        <w:t xml:space="preserve">   </w:t>
      </w:r>
      <w:r w:rsidR="00203EE4">
        <w:rPr>
          <w:color w:val="000000"/>
          <w:sz w:val="28"/>
          <w:szCs w:val="28"/>
          <w:lang w:bidi="ru-RU"/>
        </w:rPr>
        <w:t>К</w:t>
      </w:r>
      <w:r w:rsidRPr="00464C7C">
        <w:rPr>
          <w:color w:val="000000"/>
          <w:sz w:val="28"/>
          <w:szCs w:val="28"/>
          <w:lang w:bidi="ru-RU"/>
        </w:rPr>
        <w:t>онкурсные сочинения жюри Конкурса проверяет на наличие некорректных заимствований</w:t>
      </w:r>
      <w:r>
        <w:rPr>
          <w:color w:val="000000"/>
          <w:lang w:bidi="ru-RU"/>
        </w:rPr>
        <w:t>.</w:t>
      </w:r>
    </w:p>
    <w:p w:rsidR="00F82BAF" w:rsidRDefault="00F82BAF" w:rsidP="00F82BAF">
      <w:pPr>
        <w:tabs>
          <w:tab w:val="left" w:pos="0"/>
          <w:tab w:val="left" w:pos="709"/>
        </w:tabs>
        <w:rPr>
          <w:rFonts w:ascii="Times New Roman" w:hAnsi="Times New Roman" w:cs="Times New Roman"/>
          <w:sz w:val="28"/>
          <w:szCs w:val="28"/>
        </w:rPr>
      </w:pPr>
    </w:p>
    <w:p w:rsidR="00F82BAF" w:rsidRDefault="00F82BAF" w:rsidP="00F82BAF">
      <w:pPr>
        <w:pStyle w:val="a3"/>
        <w:numPr>
          <w:ilvl w:val="0"/>
          <w:numId w:val="1"/>
        </w:numPr>
        <w:tabs>
          <w:tab w:val="left" w:pos="0"/>
          <w:tab w:val="left" w:pos="709"/>
        </w:tabs>
        <w:jc w:val="center"/>
        <w:rPr>
          <w:rFonts w:ascii="Times New Roman" w:hAnsi="Times New Roman" w:cs="Times New Roman"/>
          <w:b/>
          <w:sz w:val="28"/>
          <w:szCs w:val="28"/>
        </w:rPr>
      </w:pPr>
      <w:r>
        <w:rPr>
          <w:rFonts w:ascii="Times New Roman" w:hAnsi="Times New Roman" w:cs="Times New Roman"/>
          <w:b/>
          <w:sz w:val="28"/>
          <w:szCs w:val="28"/>
        </w:rPr>
        <w:t>Критерии, порядок оценивания конкурсных работ и определения победителей</w:t>
      </w:r>
    </w:p>
    <w:p w:rsidR="00F82BAF" w:rsidRDefault="00F82BAF" w:rsidP="00F82BAF">
      <w:pPr>
        <w:tabs>
          <w:tab w:val="left" w:pos="0"/>
          <w:tab w:val="left" w:pos="709"/>
        </w:tabs>
        <w:jc w:val="center"/>
        <w:rPr>
          <w:rFonts w:ascii="Times New Roman" w:hAnsi="Times New Roman" w:cs="Times New Roman"/>
          <w:b/>
          <w:sz w:val="28"/>
          <w:szCs w:val="28"/>
        </w:rPr>
      </w:pPr>
    </w:p>
    <w:p w:rsidR="00464C7C" w:rsidRPr="00464C7C" w:rsidRDefault="00464C7C" w:rsidP="00866EE4">
      <w:pPr>
        <w:pStyle w:val="20"/>
        <w:numPr>
          <w:ilvl w:val="0"/>
          <w:numId w:val="2"/>
        </w:numPr>
        <w:shd w:val="clear" w:color="auto" w:fill="auto"/>
        <w:tabs>
          <w:tab w:val="left" w:pos="851"/>
          <w:tab w:val="left" w:pos="1184"/>
        </w:tabs>
        <w:spacing w:before="0"/>
        <w:ind w:left="0" w:firstLine="142"/>
        <w:rPr>
          <w:sz w:val="28"/>
          <w:szCs w:val="28"/>
        </w:rPr>
      </w:pPr>
      <w:r w:rsidRPr="00464C7C">
        <w:rPr>
          <w:color w:val="000000"/>
          <w:sz w:val="28"/>
          <w:szCs w:val="28"/>
          <w:lang w:bidi="ru-RU"/>
        </w:rPr>
        <w:t>Критерии оценивания конкурсных сочинений являются едиными для оценки конкурсных сочинений на всех этапах Конкурса.</w:t>
      </w:r>
    </w:p>
    <w:p w:rsidR="00464C7C" w:rsidRPr="00464C7C" w:rsidRDefault="00464C7C" w:rsidP="0089595B">
      <w:pPr>
        <w:pStyle w:val="20"/>
        <w:numPr>
          <w:ilvl w:val="0"/>
          <w:numId w:val="2"/>
        </w:numPr>
        <w:shd w:val="clear" w:color="auto" w:fill="auto"/>
        <w:tabs>
          <w:tab w:val="left" w:pos="709"/>
          <w:tab w:val="left" w:pos="851"/>
        </w:tabs>
        <w:spacing w:before="0"/>
        <w:ind w:left="0" w:firstLine="142"/>
        <w:rPr>
          <w:sz w:val="28"/>
          <w:szCs w:val="28"/>
        </w:rPr>
      </w:pPr>
      <w:r w:rsidRPr="00464C7C">
        <w:rPr>
          <w:color w:val="000000"/>
          <w:sz w:val="28"/>
          <w:szCs w:val="28"/>
          <w:lang w:bidi="ru-RU"/>
        </w:rPr>
        <w:t xml:space="preserve">Каждое конкурсное сочинение проверяется и оценивается не менее чем </w:t>
      </w:r>
      <w:r w:rsidR="00570308">
        <w:rPr>
          <w:color w:val="000000"/>
          <w:sz w:val="28"/>
          <w:szCs w:val="28"/>
          <w:lang w:bidi="ru-RU"/>
        </w:rPr>
        <w:t xml:space="preserve">тремя </w:t>
      </w:r>
      <w:r w:rsidRPr="00464C7C">
        <w:rPr>
          <w:color w:val="000000"/>
          <w:sz w:val="28"/>
          <w:szCs w:val="28"/>
          <w:lang w:bidi="ru-RU"/>
        </w:rPr>
        <w:t>членами жюри Конкурса.</w:t>
      </w:r>
    </w:p>
    <w:p w:rsidR="00464C7C" w:rsidRPr="00570308" w:rsidRDefault="00464C7C" w:rsidP="0089595B">
      <w:pPr>
        <w:pStyle w:val="20"/>
        <w:numPr>
          <w:ilvl w:val="0"/>
          <w:numId w:val="2"/>
        </w:numPr>
        <w:shd w:val="clear" w:color="auto" w:fill="auto"/>
        <w:tabs>
          <w:tab w:val="left" w:pos="709"/>
        </w:tabs>
        <w:spacing w:before="0"/>
        <w:ind w:left="0" w:firstLine="142"/>
        <w:rPr>
          <w:sz w:val="28"/>
          <w:szCs w:val="28"/>
        </w:rPr>
      </w:pPr>
      <w:r w:rsidRPr="00464C7C">
        <w:rPr>
          <w:color w:val="000000"/>
          <w:sz w:val="28"/>
          <w:szCs w:val="28"/>
          <w:lang w:bidi="ru-RU"/>
        </w:rPr>
        <w:t>Оценивание конкурсных сочинений жюри Конкурса осуществляется по следующим критериям:</w:t>
      </w:r>
    </w:p>
    <w:p w:rsidR="00570308" w:rsidRDefault="00570308" w:rsidP="00570308">
      <w:pPr>
        <w:pStyle w:val="20"/>
        <w:shd w:val="clear" w:color="auto" w:fill="auto"/>
        <w:tabs>
          <w:tab w:val="left" w:pos="709"/>
        </w:tabs>
        <w:spacing w:before="0"/>
        <w:rPr>
          <w:color w:val="000000"/>
          <w:sz w:val="28"/>
          <w:szCs w:val="28"/>
          <w:lang w:bidi="ru-RU"/>
        </w:rPr>
      </w:pPr>
    </w:p>
    <w:p w:rsidR="00464C7C" w:rsidRPr="00464C7C" w:rsidRDefault="00464C7C" w:rsidP="0089595B">
      <w:pPr>
        <w:pStyle w:val="20"/>
        <w:numPr>
          <w:ilvl w:val="0"/>
          <w:numId w:val="18"/>
        </w:numPr>
        <w:shd w:val="clear" w:color="auto" w:fill="auto"/>
        <w:tabs>
          <w:tab w:val="left" w:pos="851"/>
        </w:tabs>
        <w:spacing w:before="0"/>
        <w:ind w:left="0" w:firstLine="502"/>
        <w:rPr>
          <w:sz w:val="28"/>
          <w:szCs w:val="28"/>
        </w:rPr>
      </w:pPr>
      <w:r w:rsidRPr="00464C7C">
        <w:rPr>
          <w:color w:val="000000"/>
          <w:sz w:val="28"/>
          <w:szCs w:val="28"/>
          <w:lang w:bidi="ru-RU"/>
        </w:rPr>
        <w:t>уместность, самостоятельность, оригинальность формулировки темы конкурсного сочинения;</w:t>
      </w:r>
    </w:p>
    <w:p w:rsidR="00464C7C" w:rsidRPr="00464C7C" w:rsidRDefault="00464C7C" w:rsidP="0089595B">
      <w:pPr>
        <w:pStyle w:val="20"/>
        <w:numPr>
          <w:ilvl w:val="0"/>
          <w:numId w:val="18"/>
        </w:numPr>
        <w:shd w:val="clear" w:color="auto" w:fill="auto"/>
        <w:tabs>
          <w:tab w:val="left" w:pos="851"/>
        </w:tabs>
        <w:spacing w:before="0"/>
        <w:ind w:left="0" w:firstLine="502"/>
        <w:rPr>
          <w:sz w:val="28"/>
          <w:szCs w:val="28"/>
        </w:rPr>
      </w:pPr>
      <w:r w:rsidRPr="00464C7C">
        <w:rPr>
          <w:color w:val="000000"/>
          <w:sz w:val="28"/>
          <w:szCs w:val="28"/>
          <w:lang w:bidi="ru-RU"/>
        </w:rPr>
        <w:t>содержание конкурсного сочинения: соответствие выбранному тематическому направлению; соответствие выбранной теме; полнота раскрытия темы сочинения; оригинальность авторского замысла; корректное использование литературного, исторического, биографического, научного и других материалов; воплощенность идейного замысла;</w:t>
      </w:r>
    </w:p>
    <w:p w:rsidR="00464C7C" w:rsidRPr="00464C7C" w:rsidRDefault="00464C7C" w:rsidP="00464C7C">
      <w:pPr>
        <w:pStyle w:val="20"/>
        <w:numPr>
          <w:ilvl w:val="0"/>
          <w:numId w:val="18"/>
        </w:numPr>
        <w:shd w:val="clear" w:color="auto" w:fill="auto"/>
        <w:tabs>
          <w:tab w:val="left" w:pos="1426"/>
          <w:tab w:val="left" w:pos="2930"/>
          <w:tab w:val="left" w:pos="4902"/>
        </w:tabs>
        <w:spacing w:before="0"/>
        <w:rPr>
          <w:sz w:val="28"/>
          <w:szCs w:val="28"/>
        </w:rPr>
      </w:pPr>
      <w:r w:rsidRPr="00464C7C">
        <w:rPr>
          <w:color w:val="000000"/>
          <w:sz w:val="28"/>
          <w:szCs w:val="28"/>
          <w:lang w:bidi="ru-RU"/>
        </w:rPr>
        <w:t>жанровое</w:t>
      </w:r>
      <w:r w:rsidRPr="00464C7C">
        <w:rPr>
          <w:color w:val="000000"/>
          <w:sz w:val="28"/>
          <w:szCs w:val="28"/>
          <w:lang w:bidi="ru-RU"/>
        </w:rPr>
        <w:tab/>
        <w:t>и языковое</w:t>
      </w:r>
      <w:r w:rsidRPr="00464C7C">
        <w:rPr>
          <w:color w:val="000000"/>
          <w:sz w:val="28"/>
          <w:szCs w:val="28"/>
          <w:lang w:bidi="ru-RU"/>
        </w:rPr>
        <w:tab/>
        <w:t>своеобразие конкурсного сочинения:</w:t>
      </w:r>
    </w:p>
    <w:p w:rsidR="00464C7C" w:rsidRPr="00464C7C" w:rsidRDefault="00464C7C" w:rsidP="00464C7C">
      <w:pPr>
        <w:pStyle w:val="20"/>
        <w:shd w:val="clear" w:color="auto" w:fill="auto"/>
        <w:spacing w:before="0"/>
        <w:rPr>
          <w:sz w:val="28"/>
          <w:szCs w:val="28"/>
        </w:rPr>
      </w:pPr>
      <w:r w:rsidRPr="00464C7C">
        <w:rPr>
          <w:color w:val="000000"/>
          <w:sz w:val="28"/>
          <w:szCs w:val="28"/>
          <w:lang w:bidi="ru-RU"/>
        </w:rPr>
        <w:lastRenderedPageBreak/>
        <w:t>соответствие выбранному жанру; цельность, логичность и соразмерность композиции;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w:t>
      </w:r>
    </w:p>
    <w:p w:rsidR="00464C7C" w:rsidRPr="00464C7C" w:rsidRDefault="00464C7C" w:rsidP="0089595B">
      <w:pPr>
        <w:pStyle w:val="20"/>
        <w:numPr>
          <w:ilvl w:val="0"/>
          <w:numId w:val="18"/>
        </w:numPr>
        <w:shd w:val="clear" w:color="auto" w:fill="auto"/>
        <w:tabs>
          <w:tab w:val="left" w:pos="851"/>
        </w:tabs>
        <w:spacing w:before="0"/>
        <w:ind w:left="0" w:firstLine="502"/>
        <w:rPr>
          <w:sz w:val="28"/>
          <w:szCs w:val="28"/>
        </w:rPr>
      </w:pPr>
      <w:r w:rsidRPr="00464C7C">
        <w:rPr>
          <w:color w:val="000000"/>
          <w:sz w:val="28"/>
          <w:szCs w:val="28"/>
          <w:lang w:bidi="ru-RU"/>
        </w:rPr>
        <w:t>грамотность сочинения: соблюдение орфографических норм русского языка; соблюдение пунктуационных норм русского языка; соблюдение языковых норм (правил употребления слов, грамматических форм и стилистических ресурсов).</w:t>
      </w:r>
    </w:p>
    <w:p w:rsidR="00143E92" w:rsidRDefault="00570308" w:rsidP="00143E92">
      <w:pPr>
        <w:tabs>
          <w:tab w:val="left" w:pos="0"/>
          <w:tab w:val="left" w:pos="709"/>
        </w:tabs>
        <w:ind w:firstLine="284"/>
        <w:rPr>
          <w:rFonts w:ascii="Times New Roman" w:hAnsi="Times New Roman" w:cs="Times New Roman"/>
          <w:sz w:val="28"/>
          <w:szCs w:val="28"/>
        </w:rPr>
      </w:pPr>
      <w:r>
        <w:rPr>
          <w:rFonts w:ascii="Times New Roman" w:hAnsi="Times New Roman" w:cs="Times New Roman"/>
          <w:sz w:val="28"/>
          <w:szCs w:val="28"/>
        </w:rPr>
        <w:t>Д</w:t>
      </w:r>
      <w:r w:rsidR="00D0591F">
        <w:rPr>
          <w:rFonts w:ascii="Times New Roman" w:hAnsi="Times New Roman" w:cs="Times New Roman"/>
          <w:sz w:val="28"/>
          <w:szCs w:val="28"/>
        </w:rPr>
        <w:t>ополнительно оцениваю</w:t>
      </w:r>
      <w:r w:rsidR="00464C7C">
        <w:rPr>
          <w:rFonts w:ascii="Times New Roman" w:hAnsi="Times New Roman" w:cs="Times New Roman"/>
          <w:sz w:val="28"/>
          <w:szCs w:val="28"/>
        </w:rPr>
        <w:t>т</w:t>
      </w:r>
      <w:r w:rsidR="00D0591F">
        <w:rPr>
          <w:rFonts w:ascii="Times New Roman" w:hAnsi="Times New Roman" w:cs="Times New Roman"/>
          <w:sz w:val="28"/>
          <w:szCs w:val="28"/>
        </w:rPr>
        <w:t>ся</w:t>
      </w:r>
      <w:r w:rsidR="00464C7C">
        <w:rPr>
          <w:rFonts w:ascii="Times New Roman" w:hAnsi="Times New Roman" w:cs="Times New Roman"/>
          <w:sz w:val="28"/>
          <w:szCs w:val="28"/>
        </w:rPr>
        <w:t xml:space="preserve"> конкурсные сочинения по критерию «Общее читательское восприятие текста сочинения»</w:t>
      </w:r>
    </w:p>
    <w:p w:rsidR="00143E92" w:rsidRDefault="00143E92" w:rsidP="0089595B">
      <w:pPr>
        <w:pStyle w:val="a3"/>
        <w:numPr>
          <w:ilvl w:val="0"/>
          <w:numId w:val="2"/>
        </w:numPr>
        <w:tabs>
          <w:tab w:val="left" w:pos="0"/>
          <w:tab w:val="left" w:pos="709"/>
        </w:tabs>
        <w:ind w:left="0" w:firstLine="142"/>
        <w:rPr>
          <w:rFonts w:ascii="Times New Roman" w:hAnsi="Times New Roman" w:cs="Times New Roman"/>
          <w:sz w:val="28"/>
          <w:szCs w:val="28"/>
        </w:rPr>
      </w:pPr>
      <w:r>
        <w:rPr>
          <w:rFonts w:ascii="Times New Roman" w:hAnsi="Times New Roman" w:cs="Times New Roman"/>
          <w:sz w:val="28"/>
          <w:szCs w:val="28"/>
        </w:rPr>
        <w:t xml:space="preserve">Показатели по критериям оценки конкурсных работ содержатся </w:t>
      </w:r>
      <w:r w:rsidRPr="00A87B37">
        <w:rPr>
          <w:rFonts w:ascii="Times New Roman" w:hAnsi="Times New Roman" w:cs="Times New Roman"/>
          <w:sz w:val="28"/>
          <w:szCs w:val="28"/>
        </w:rPr>
        <w:t>в пункте 4 приложения № 1</w:t>
      </w:r>
      <w:r>
        <w:rPr>
          <w:rFonts w:ascii="Times New Roman" w:hAnsi="Times New Roman" w:cs="Times New Roman"/>
          <w:sz w:val="28"/>
          <w:szCs w:val="28"/>
        </w:rPr>
        <w:t xml:space="preserve"> </w:t>
      </w:r>
      <w:r w:rsidR="00D926A7">
        <w:rPr>
          <w:rFonts w:ascii="Times New Roman" w:hAnsi="Times New Roman" w:cs="Times New Roman"/>
          <w:sz w:val="28"/>
          <w:szCs w:val="28"/>
        </w:rPr>
        <w:t xml:space="preserve">к </w:t>
      </w:r>
      <w:r>
        <w:rPr>
          <w:rFonts w:ascii="Times New Roman" w:hAnsi="Times New Roman" w:cs="Times New Roman"/>
          <w:sz w:val="28"/>
          <w:szCs w:val="28"/>
        </w:rPr>
        <w:t>настояще</w:t>
      </w:r>
      <w:r w:rsidR="00D926A7">
        <w:rPr>
          <w:rFonts w:ascii="Times New Roman" w:hAnsi="Times New Roman" w:cs="Times New Roman"/>
          <w:sz w:val="28"/>
          <w:szCs w:val="28"/>
        </w:rPr>
        <w:t>му</w:t>
      </w:r>
      <w:r>
        <w:rPr>
          <w:rFonts w:ascii="Times New Roman" w:hAnsi="Times New Roman" w:cs="Times New Roman"/>
          <w:sz w:val="28"/>
          <w:szCs w:val="28"/>
        </w:rPr>
        <w:t xml:space="preserve"> Положени</w:t>
      </w:r>
      <w:r w:rsidR="00D926A7">
        <w:rPr>
          <w:rFonts w:ascii="Times New Roman" w:hAnsi="Times New Roman" w:cs="Times New Roman"/>
          <w:sz w:val="28"/>
          <w:szCs w:val="28"/>
        </w:rPr>
        <w:t>ю</w:t>
      </w:r>
      <w:r>
        <w:rPr>
          <w:rFonts w:ascii="Times New Roman" w:hAnsi="Times New Roman" w:cs="Times New Roman"/>
          <w:sz w:val="28"/>
          <w:szCs w:val="28"/>
        </w:rPr>
        <w:t xml:space="preserve">. Каждая работа оценивается не менее чем </w:t>
      </w:r>
      <w:r w:rsidR="002F3515">
        <w:rPr>
          <w:rFonts w:ascii="Times New Roman" w:hAnsi="Times New Roman" w:cs="Times New Roman"/>
          <w:sz w:val="28"/>
          <w:szCs w:val="28"/>
        </w:rPr>
        <w:t>тремя</w:t>
      </w:r>
      <w:r>
        <w:rPr>
          <w:rFonts w:ascii="Times New Roman" w:hAnsi="Times New Roman" w:cs="Times New Roman"/>
          <w:sz w:val="28"/>
          <w:szCs w:val="28"/>
        </w:rPr>
        <w:t xml:space="preserve"> членами жюри.</w:t>
      </w:r>
    </w:p>
    <w:p w:rsidR="00143E92" w:rsidRDefault="00143E92" w:rsidP="00464C7C">
      <w:pPr>
        <w:pStyle w:val="a3"/>
        <w:numPr>
          <w:ilvl w:val="0"/>
          <w:numId w:val="2"/>
        </w:numPr>
        <w:tabs>
          <w:tab w:val="left" w:pos="0"/>
          <w:tab w:val="left" w:pos="709"/>
        </w:tabs>
        <w:ind w:left="0" w:firstLine="284"/>
        <w:rPr>
          <w:rFonts w:ascii="Times New Roman" w:hAnsi="Times New Roman" w:cs="Times New Roman"/>
          <w:sz w:val="28"/>
          <w:szCs w:val="28"/>
        </w:rPr>
      </w:pPr>
      <w:r>
        <w:rPr>
          <w:rFonts w:ascii="Times New Roman" w:hAnsi="Times New Roman" w:cs="Times New Roman"/>
          <w:sz w:val="28"/>
          <w:szCs w:val="28"/>
        </w:rPr>
        <w:t>Конкурсные работы участников каждой возрастной группы оцениваются отдельно. На основании протоколов работы жюри составляются рейтинговые списки участников по возрастным группам. Победителями соответствующего этапа объявляются работы,</w:t>
      </w:r>
      <w:r w:rsidR="00D926A7">
        <w:rPr>
          <w:rFonts w:ascii="Times New Roman" w:hAnsi="Times New Roman" w:cs="Times New Roman"/>
          <w:sz w:val="28"/>
          <w:szCs w:val="28"/>
        </w:rPr>
        <w:t xml:space="preserve"> </w:t>
      </w:r>
      <w:r>
        <w:rPr>
          <w:rFonts w:ascii="Times New Roman" w:hAnsi="Times New Roman" w:cs="Times New Roman"/>
          <w:sz w:val="28"/>
          <w:szCs w:val="28"/>
        </w:rPr>
        <w:t>занявшие первую строчку рейтинга в каждой возрастной группе.</w:t>
      </w:r>
    </w:p>
    <w:p w:rsidR="00143E92" w:rsidRPr="00143E92" w:rsidRDefault="00143E92" w:rsidP="00464C7C">
      <w:pPr>
        <w:pStyle w:val="a3"/>
        <w:numPr>
          <w:ilvl w:val="0"/>
          <w:numId w:val="2"/>
        </w:numPr>
        <w:tabs>
          <w:tab w:val="left" w:pos="0"/>
          <w:tab w:val="left" w:pos="709"/>
        </w:tabs>
        <w:ind w:left="0" w:firstLine="284"/>
        <w:rPr>
          <w:rFonts w:ascii="Times New Roman" w:hAnsi="Times New Roman" w:cs="Times New Roman"/>
          <w:sz w:val="28"/>
          <w:szCs w:val="28"/>
        </w:rPr>
      </w:pPr>
      <w:r>
        <w:rPr>
          <w:rFonts w:ascii="Times New Roman" w:hAnsi="Times New Roman" w:cs="Times New Roman"/>
          <w:sz w:val="28"/>
          <w:szCs w:val="28"/>
        </w:rPr>
        <w:t xml:space="preserve">Победители </w:t>
      </w:r>
      <w:r w:rsidR="002F3515">
        <w:rPr>
          <w:rFonts w:ascii="Times New Roman" w:hAnsi="Times New Roman" w:cs="Times New Roman"/>
          <w:sz w:val="28"/>
          <w:szCs w:val="28"/>
        </w:rPr>
        <w:t xml:space="preserve"> </w:t>
      </w:r>
      <w:r>
        <w:rPr>
          <w:rFonts w:ascii="Times New Roman" w:hAnsi="Times New Roman" w:cs="Times New Roman"/>
          <w:sz w:val="28"/>
          <w:szCs w:val="28"/>
        </w:rPr>
        <w:t>награждаются дипломами победителя.</w:t>
      </w:r>
    </w:p>
    <w:p w:rsidR="009B59C9" w:rsidRDefault="009B59C9" w:rsidP="009B59C9">
      <w:pPr>
        <w:pStyle w:val="a3"/>
        <w:tabs>
          <w:tab w:val="left" w:pos="0"/>
          <w:tab w:val="left" w:pos="993"/>
        </w:tabs>
        <w:ind w:left="0" w:firstLine="284"/>
        <w:rPr>
          <w:rFonts w:ascii="Times New Roman" w:hAnsi="Times New Roman" w:cs="Times New Roman"/>
          <w:sz w:val="28"/>
          <w:szCs w:val="28"/>
        </w:rPr>
      </w:pPr>
    </w:p>
    <w:p w:rsidR="00B127EF" w:rsidRDefault="00B127EF"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2F3515" w:rsidRDefault="002F3515" w:rsidP="00432E49">
      <w:pPr>
        <w:pStyle w:val="a3"/>
        <w:tabs>
          <w:tab w:val="left" w:pos="993"/>
        </w:tabs>
        <w:ind w:left="5387"/>
        <w:jc w:val="left"/>
        <w:rPr>
          <w:rFonts w:ascii="Times New Roman" w:hAnsi="Times New Roman" w:cs="Times New Roman"/>
          <w:sz w:val="20"/>
          <w:szCs w:val="20"/>
        </w:rPr>
      </w:pPr>
    </w:p>
    <w:p w:rsidR="002F3515" w:rsidRDefault="002F3515" w:rsidP="00432E49">
      <w:pPr>
        <w:pStyle w:val="a3"/>
        <w:tabs>
          <w:tab w:val="left" w:pos="993"/>
        </w:tabs>
        <w:ind w:left="5387"/>
        <w:jc w:val="left"/>
        <w:rPr>
          <w:rFonts w:ascii="Times New Roman" w:hAnsi="Times New Roman" w:cs="Times New Roman"/>
          <w:sz w:val="20"/>
          <w:szCs w:val="20"/>
        </w:rPr>
      </w:pPr>
    </w:p>
    <w:p w:rsidR="002F3515" w:rsidRDefault="002F3515" w:rsidP="00432E49">
      <w:pPr>
        <w:pStyle w:val="a3"/>
        <w:tabs>
          <w:tab w:val="left" w:pos="993"/>
        </w:tabs>
        <w:ind w:left="5387"/>
        <w:jc w:val="left"/>
        <w:rPr>
          <w:rFonts w:ascii="Times New Roman" w:hAnsi="Times New Roman" w:cs="Times New Roman"/>
          <w:sz w:val="20"/>
          <w:szCs w:val="20"/>
        </w:rPr>
      </w:pPr>
    </w:p>
    <w:p w:rsidR="002F3515" w:rsidRDefault="002F3515" w:rsidP="00432E49">
      <w:pPr>
        <w:pStyle w:val="a3"/>
        <w:tabs>
          <w:tab w:val="left" w:pos="993"/>
        </w:tabs>
        <w:ind w:left="5387"/>
        <w:jc w:val="left"/>
        <w:rPr>
          <w:rFonts w:ascii="Times New Roman" w:hAnsi="Times New Roman" w:cs="Times New Roman"/>
          <w:sz w:val="20"/>
          <w:szCs w:val="20"/>
        </w:rPr>
      </w:pPr>
    </w:p>
    <w:p w:rsidR="002F3515" w:rsidRDefault="002F3515" w:rsidP="00432E49">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p>
    <w:p w:rsidR="003654B0" w:rsidRDefault="003654B0" w:rsidP="00570308">
      <w:pPr>
        <w:pStyle w:val="a3"/>
        <w:tabs>
          <w:tab w:val="left" w:pos="993"/>
        </w:tabs>
        <w:ind w:left="5387"/>
        <w:jc w:val="left"/>
        <w:rPr>
          <w:rFonts w:ascii="Times New Roman" w:hAnsi="Times New Roman" w:cs="Times New Roman"/>
          <w:sz w:val="20"/>
          <w:szCs w:val="20"/>
        </w:rPr>
      </w:pPr>
    </w:p>
    <w:p w:rsidR="003654B0" w:rsidRDefault="003654B0" w:rsidP="00570308">
      <w:pPr>
        <w:pStyle w:val="a3"/>
        <w:tabs>
          <w:tab w:val="left" w:pos="993"/>
        </w:tabs>
        <w:ind w:left="5387"/>
        <w:jc w:val="left"/>
        <w:rPr>
          <w:rFonts w:ascii="Times New Roman" w:hAnsi="Times New Roman" w:cs="Times New Roman"/>
          <w:sz w:val="20"/>
          <w:szCs w:val="20"/>
        </w:rPr>
      </w:pPr>
    </w:p>
    <w:p w:rsidR="003654B0" w:rsidRDefault="003654B0" w:rsidP="00570308">
      <w:pPr>
        <w:pStyle w:val="a3"/>
        <w:tabs>
          <w:tab w:val="left" w:pos="993"/>
        </w:tabs>
        <w:ind w:left="5387"/>
        <w:jc w:val="left"/>
        <w:rPr>
          <w:rFonts w:ascii="Times New Roman" w:hAnsi="Times New Roman" w:cs="Times New Roman"/>
          <w:sz w:val="20"/>
          <w:szCs w:val="20"/>
        </w:rPr>
      </w:pPr>
    </w:p>
    <w:p w:rsidR="003654B0" w:rsidRDefault="003654B0" w:rsidP="00570308">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p>
    <w:p w:rsidR="00570308" w:rsidRDefault="00570308" w:rsidP="00570308">
      <w:pPr>
        <w:pStyle w:val="a3"/>
        <w:tabs>
          <w:tab w:val="left" w:pos="993"/>
        </w:tabs>
        <w:ind w:left="5387"/>
        <w:jc w:val="left"/>
        <w:rPr>
          <w:rFonts w:ascii="Times New Roman" w:hAnsi="Times New Roman" w:cs="Times New Roman"/>
          <w:sz w:val="20"/>
          <w:szCs w:val="20"/>
        </w:rPr>
      </w:pPr>
      <w:r>
        <w:rPr>
          <w:rFonts w:ascii="Times New Roman" w:hAnsi="Times New Roman" w:cs="Times New Roman"/>
          <w:sz w:val="20"/>
          <w:szCs w:val="20"/>
        </w:rPr>
        <w:lastRenderedPageBreak/>
        <w:t>Приложение №1</w:t>
      </w:r>
    </w:p>
    <w:p w:rsidR="00570308" w:rsidRDefault="00570308" w:rsidP="00570308">
      <w:pPr>
        <w:pStyle w:val="a3"/>
        <w:tabs>
          <w:tab w:val="left" w:pos="993"/>
        </w:tabs>
        <w:ind w:left="5387"/>
        <w:rPr>
          <w:rFonts w:ascii="Times New Roman" w:hAnsi="Times New Roman" w:cs="Times New Roman"/>
          <w:sz w:val="20"/>
          <w:szCs w:val="20"/>
        </w:rPr>
      </w:pPr>
      <w:r>
        <w:rPr>
          <w:rFonts w:ascii="Times New Roman" w:hAnsi="Times New Roman" w:cs="Times New Roman"/>
          <w:sz w:val="20"/>
          <w:szCs w:val="20"/>
        </w:rPr>
        <w:t>к Положению о проведении районного конкурса сочинений обучающихся общеобразовательных учреждений Ельцовского района в 2020 году</w:t>
      </w:r>
    </w:p>
    <w:p w:rsidR="00570308" w:rsidRDefault="00570308" w:rsidP="00570308">
      <w:pPr>
        <w:pStyle w:val="a3"/>
        <w:tabs>
          <w:tab w:val="left" w:pos="993"/>
        </w:tabs>
        <w:ind w:left="5387"/>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570308" w:rsidRDefault="00570308" w:rsidP="00432E49">
      <w:pPr>
        <w:pStyle w:val="a3"/>
        <w:tabs>
          <w:tab w:val="left" w:pos="993"/>
        </w:tabs>
        <w:ind w:left="5387"/>
        <w:jc w:val="left"/>
        <w:rPr>
          <w:rFonts w:ascii="Times New Roman" w:hAnsi="Times New Roman" w:cs="Times New Roman"/>
          <w:sz w:val="20"/>
          <w:szCs w:val="20"/>
        </w:rPr>
      </w:pPr>
    </w:p>
    <w:p w:rsidR="00B127EF" w:rsidRDefault="00B127EF" w:rsidP="00432E49">
      <w:pPr>
        <w:pStyle w:val="a3"/>
        <w:tabs>
          <w:tab w:val="left" w:pos="993"/>
        </w:tabs>
        <w:ind w:left="5387"/>
        <w:jc w:val="left"/>
        <w:rPr>
          <w:rFonts w:ascii="Times New Roman" w:hAnsi="Times New Roman" w:cs="Times New Roman"/>
          <w:sz w:val="20"/>
          <w:szCs w:val="20"/>
        </w:rPr>
      </w:pPr>
    </w:p>
    <w:p w:rsidR="00432E49" w:rsidRDefault="00432E49" w:rsidP="00432E49">
      <w:pPr>
        <w:pStyle w:val="a3"/>
        <w:numPr>
          <w:ilvl w:val="0"/>
          <w:numId w:val="9"/>
        </w:numPr>
        <w:tabs>
          <w:tab w:val="left" w:pos="993"/>
        </w:tabs>
        <w:jc w:val="center"/>
        <w:rPr>
          <w:rFonts w:ascii="Times New Roman" w:hAnsi="Times New Roman" w:cs="Times New Roman"/>
          <w:b/>
          <w:sz w:val="28"/>
          <w:szCs w:val="28"/>
        </w:rPr>
      </w:pPr>
      <w:r>
        <w:rPr>
          <w:rFonts w:ascii="Times New Roman" w:hAnsi="Times New Roman" w:cs="Times New Roman"/>
          <w:b/>
          <w:sz w:val="28"/>
          <w:szCs w:val="28"/>
        </w:rPr>
        <w:t>Порядок проведения Конкурса и требования к конкурсным работам</w:t>
      </w:r>
    </w:p>
    <w:p w:rsidR="00432E49" w:rsidRPr="00432E49" w:rsidRDefault="00432E49" w:rsidP="00432E49">
      <w:pPr>
        <w:tabs>
          <w:tab w:val="left" w:pos="993"/>
        </w:tabs>
        <w:jc w:val="center"/>
        <w:rPr>
          <w:rFonts w:ascii="Times New Roman" w:hAnsi="Times New Roman" w:cs="Times New Roman"/>
          <w:sz w:val="28"/>
          <w:szCs w:val="28"/>
        </w:rPr>
      </w:pPr>
    </w:p>
    <w:p w:rsidR="00432E49" w:rsidRDefault="00432E49" w:rsidP="00432E49">
      <w:pPr>
        <w:pStyle w:val="a3"/>
        <w:numPr>
          <w:ilvl w:val="0"/>
          <w:numId w:val="10"/>
        </w:numPr>
        <w:tabs>
          <w:tab w:val="left" w:pos="993"/>
        </w:tabs>
        <w:ind w:left="0" w:firstLine="284"/>
        <w:rPr>
          <w:rFonts w:ascii="Times New Roman" w:hAnsi="Times New Roman" w:cs="Times New Roman"/>
          <w:sz w:val="28"/>
          <w:szCs w:val="28"/>
        </w:rPr>
      </w:pPr>
      <w:r w:rsidRPr="00432E49">
        <w:rPr>
          <w:rFonts w:ascii="Times New Roman" w:hAnsi="Times New Roman" w:cs="Times New Roman"/>
          <w:sz w:val="28"/>
          <w:szCs w:val="28"/>
        </w:rPr>
        <w:t>Ка</w:t>
      </w:r>
      <w:r>
        <w:rPr>
          <w:rFonts w:ascii="Times New Roman" w:hAnsi="Times New Roman" w:cs="Times New Roman"/>
          <w:sz w:val="28"/>
          <w:szCs w:val="28"/>
        </w:rPr>
        <w:t>ждый обучающийся, который желает принять участие в Конкурсе, с помощью учителя, обеспечивающего педагогическое сопровождение участников Конкурса, должен подготовить регистрационную заявку</w:t>
      </w:r>
      <w:r w:rsidR="00CA31DA" w:rsidRPr="00CA31DA">
        <w:rPr>
          <w:rFonts w:ascii="Times New Roman" w:hAnsi="Times New Roman" w:cs="Times New Roman"/>
          <w:color w:val="FF0000"/>
          <w:sz w:val="28"/>
          <w:szCs w:val="28"/>
        </w:rPr>
        <w:t xml:space="preserve"> </w:t>
      </w:r>
      <w:r w:rsidRPr="00D0591F">
        <w:rPr>
          <w:rFonts w:ascii="Times New Roman" w:hAnsi="Times New Roman" w:cs="Times New Roman"/>
          <w:color w:val="000000" w:themeColor="text1"/>
          <w:sz w:val="28"/>
          <w:szCs w:val="28"/>
        </w:rPr>
        <w:t>(Приложение № 3).</w:t>
      </w:r>
    </w:p>
    <w:p w:rsidR="00432E49" w:rsidRDefault="00432E49" w:rsidP="00432E49">
      <w:pPr>
        <w:pStyle w:val="a3"/>
        <w:numPr>
          <w:ilvl w:val="0"/>
          <w:numId w:val="10"/>
        </w:numPr>
        <w:tabs>
          <w:tab w:val="left" w:pos="993"/>
        </w:tabs>
        <w:ind w:left="0" w:firstLine="284"/>
        <w:rPr>
          <w:rFonts w:ascii="Times New Roman" w:hAnsi="Times New Roman" w:cs="Times New Roman"/>
          <w:sz w:val="28"/>
          <w:szCs w:val="28"/>
        </w:rPr>
      </w:pPr>
      <w:r>
        <w:rPr>
          <w:rFonts w:ascii="Times New Roman" w:hAnsi="Times New Roman" w:cs="Times New Roman"/>
          <w:sz w:val="28"/>
          <w:szCs w:val="28"/>
        </w:rPr>
        <w:t xml:space="preserve">На </w:t>
      </w:r>
      <w:r w:rsidR="002F3515">
        <w:rPr>
          <w:rFonts w:ascii="Times New Roman" w:hAnsi="Times New Roman" w:cs="Times New Roman"/>
          <w:sz w:val="28"/>
          <w:szCs w:val="28"/>
        </w:rPr>
        <w:t>районный</w:t>
      </w:r>
      <w:r>
        <w:rPr>
          <w:rFonts w:ascii="Times New Roman" w:hAnsi="Times New Roman" w:cs="Times New Roman"/>
          <w:sz w:val="28"/>
          <w:szCs w:val="28"/>
        </w:rPr>
        <w:t xml:space="preserve"> Конкурс передаются работы, занявшие три первые позиции рейтинговых списков </w:t>
      </w:r>
      <w:r w:rsidR="002F3515">
        <w:rPr>
          <w:rFonts w:ascii="Times New Roman" w:hAnsi="Times New Roman" w:cs="Times New Roman"/>
          <w:sz w:val="28"/>
          <w:szCs w:val="28"/>
        </w:rPr>
        <w:t xml:space="preserve">школьного </w:t>
      </w:r>
      <w:r>
        <w:rPr>
          <w:rFonts w:ascii="Times New Roman" w:hAnsi="Times New Roman" w:cs="Times New Roman"/>
          <w:sz w:val="28"/>
          <w:szCs w:val="28"/>
        </w:rPr>
        <w:t xml:space="preserve">этапа Конкурса (по три работы от каждой возрастной группы). В случае отсутствия работ-победителей от какой-либо возрастной группы общее количество работ, передаваемых на </w:t>
      </w:r>
      <w:r w:rsidR="002F3515">
        <w:rPr>
          <w:rFonts w:ascii="Times New Roman" w:hAnsi="Times New Roman" w:cs="Times New Roman"/>
          <w:sz w:val="28"/>
          <w:szCs w:val="28"/>
        </w:rPr>
        <w:t xml:space="preserve">районный </w:t>
      </w:r>
      <w:r>
        <w:rPr>
          <w:rFonts w:ascii="Times New Roman" w:hAnsi="Times New Roman" w:cs="Times New Roman"/>
          <w:sz w:val="28"/>
          <w:szCs w:val="28"/>
        </w:rPr>
        <w:t xml:space="preserve"> Конкурс, сокращается.</w:t>
      </w:r>
    </w:p>
    <w:p w:rsidR="0071283F" w:rsidRDefault="0071283F" w:rsidP="0071283F">
      <w:pPr>
        <w:tabs>
          <w:tab w:val="left" w:pos="993"/>
        </w:tabs>
        <w:rPr>
          <w:rFonts w:ascii="Times New Roman" w:hAnsi="Times New Roman" w:cs="Times New Roman"/>
          <w:sz w:val="28"/>
          <w:szCs w:val="28"/>
        </w:rPr>
      </w:pPr>
    </w:p>
    <w:p w:rsidR="0071283F" w:rsidRDefault="0071283F" w:rsidP="0071283F">
      <w:pPr>
        <w:pStyle w:val="a3"/>
        <w:numPr>
          <w:ilvl w:val="0"/>
          <w:numId w:val="9"/>
        </w:numPr>
        <w:tabs>
          <w:tab w:val="left" w:pos="993"/>
        </w:tabs>
        <w:jc w:val="center"/>
        <w:rPr>
          <w:rFonts w:ascii="Times New Roman" w:hAnsi="Times New Roman" w:cs="Times New Roman"/>
          <w:b/>
          <w:sz w:val="28"/>
          <w:szCs w:val="28"/>
        </w:rPr>
      </w:pPr>
      <w:r>
        <w:rPr>
          <w:rFonts w:ascii="Times New Roman" w:hAnsi="Times New Roman" w:cs="Times New Roman"/>
          <w:b/>
          <w:sz w:val="28"/>
          <w:szCs w:val="28"/>
        </w:rPr>
        <w:t>Специфика жанров конкурсных работ и формулировка темы конкурсной работы</w:t>
      </w:r>
    </w:p>
    <w:p w:rsidR="0071283F" w:rsidRDefault="0071283F" w:rsidP="0071283F">
      <w:pPr>
        <w:tabs>
          <w:tab w:val="left" w:pos="993"/>
        </w:tabs>
        <w:jc w:val="center"/>
        <w:rPr>
          <w:rFonts w:ascii="Times New Roman" w:hAnsi="Times New Roman" w:cs="Times New Roman"/>
          <w:b/>
          <w:sz w:val="28"/>
          <w:szCs w:val="28"/>
        </w:rPr>
      </w:pPr>
    </w:p>
    <w:p w:rsidR="00AD6B72" w:rsidRDefault="0071283F" w:rsidP="00AD6B72">
      <w:pPr>
        <w:pStyle w:val="a3"/>
        <w:numPr>
          <w:ilvl w:val="0"/>
          <w:numId w:val="21"/>
        </w:numPr>
        <w:tabs>
          <w:tab w:val="left" w:pos="993"/>
        </w:tabs>
        <w:ind w:left="0" w:firstLine="284"/>
        <w:rPr>
          <w:rFonts w:ascii="Times New Roman" w:hAnsi="Times New Roman" w:cs="Times New Roman"/>
          <w:sz w:val="28"/>
          <w:szCs w:val="28"/>
        </w:rPr>
      </w:pPr>
      <w:proofErr w:type="gramStart"/>
      <w:r>
        <w:rPr>
          <w:rFonts w:ascii="Times New Roman" w:hAnsi="Times New Roman" w:cs="Times New Roman"/>
          <w:sz w:val="28"/>
          <w:szCs w:val="28"/>
        </w:rPr>
        <w:t xml:space="preserve">Положением о </w:t>
      </w:r>
      <w:r w:rsidR="002F3515">
        <w:rPr>
          <w:rFonts w:ascii="Times New Roman" w:hAnsi="Times New Roman" w:cs="Times New Roman"/>
          <w:sz w:val="28"/>
          <w:szCs w:val="28"/>
        </w:rPr>
        <w:t>районном</w:t>
      </w:r>
      <w:r>
        <w:rPr>
          <w:rFonts w:ascii="Times New Roman" w:hAnsi="Times New Roman" w:cs="Times New Roman"/>
          <w:sz w:val="28"/>
          <w:szCs w:val="28"/>
        </w:rPr>
        <w:t xml:space="preserve"> конкурсе сочинений определены следующие жанры конкурсных работ: рассказ, сказка, письмо, дневник, заочная экскурсия, очерк, слово, репортаж, интервью, эссе, рецензия.</w:t>
      </w:r>
      <w:proofErr w:type="gramEnd"/>
    </w:p>
    <w:p w:rsidR="00AD6B72" w:rsidRDefault="0071283F" w:rsidP="00AD6B72">
      <w:pPr>
        <w:pStyle w:val="a3"/>
        <w:numPr>
          <w:ilvl w:val="0"/>
          <w:numId w:val="21"/>
        </w:numPr>
        <w:tabs>
          <w:tab w:val="left" w:pos="993"/>
        </w:tabs>
        <w:ind w:left="0" w:firstLine="284"/>
        <w:rPr>
          <w:rFonts w:ascii="Times New Roman" w:hAnsi="Times New Roman" w:cs="Times New Roman"/>
          <w:sz w:val="28"/>
          <w:szCs w:val="28"/>
        </w:rPr>
      </w:pPr>
      <w:r w:rsidRPr="00AD6B72">
        <w:rPr>
          <w:rFonts w:ascii="Times New Roman" w:hAnsi="Times New Roman" w:cs="Times New Roman"/>
          <w:sz w:val="28"/>
          <w:szCs w:val="28"/>
        </w:rPr>
        <w:t>Жанр сочинения участник Конкурса определяет самостоятельно. Учитель, осуществляющий педагогическое сопровождение</w:t>
      </w:r>
      <w:r w:rsidR="00FC7570" w:rsidRPr="00AD6B72">
        <w:rPr>
          <w:rFonts w:ascii="Times New Roman" w:hAnsi="Times New Roman" w:cs="Times New Roman"/>
          <w:sz w:val="28"/>
          <w:szCs w:val="28"/>
        </w:rPr>
        <w:t xml:space="preserve"> участника Конкурса, может оказать ему консультативную помощь в определении жанра.</w:t>
      </w:r>
    </w:p>
    <w:p w:rsidR="00FC7570" w:rsidRPr="00AD6B72" w:rsidRDefault="00FC7570" w:rsidP="00AD6B72">
      <w:pPr>
        <w:pStyle w:val="a3"/>
        <w:numPr>
          <w:ilvl w:val="0"/>
          <w:numId w:val="21"/>
        </w:numPr>
        <w:tabs>
          <w:tab w:val="left" w:pos="993"/>
        </w:tabs>
        <w:ind w:left="0" w:firstLine="284"/>
        <w:rPr>
          <w:rFonts w:ascii="Times New Roman" w:hAnsi="Times New Roman" w:cs="Times New Roman"/>
          <w:sz w:val="28"/>
          <w:szCs w:val="28"/>
        </w:rPr>
      </w:pPr>
      <w:r w:rsidRPr="00AD6B72">
        <w:rPr>
          <w:rFonts w:ascii="Times New Roman" w:hAnsi="Times New Roman" w:cs="Times New Roman"/>
          <w:sz w:val="28"/>
          <w:szCs w:val="28"/>
        </w:rPr>
        <w:t>При оказании помощи в выборе жанра сочинения и определении жанровой принадлежности конкурсной работы учителю, осуществляющему педагогическое сопровождение участника Конкурса, рекомендуется учитывать:</w:t>
      </w:r>
    </w:p>
    <w:p w:rsidR="00FC7570" w:rsidRDefault="00FC7570" w:rsidP="00FC7570">
      <w:pPr>
        <w:pStyle w:val="a3"/>
        <w:numPr>
          <w:ilvl w:val="0"/>
          <w:numId w:val="12"/>
        </w:numPr>
        <w:tabs>
          <w:tab w:val="left" w:pos="993"/>
        </w:tabs>
        <w:ind w:left="0" w:firstLine="284"/>
        <w:rPr>
          <w:rFonts w:ascii="Times New Roman" w:hAnsi="Times New Roman" w:cs="Times New Roman"/>
          <w:sz w:val="28"/>
          <w:szCs w:val="28"/>
        </w:rPr>
      </w:pPr>
      <w:r>
        <w:rPr>
          <w:rFonts w:ascii="Times New Roman" w:hAnsi="Times New Roman" w:cs="Times New Roman"/>
          <w:sz w:val="28"/>
          <w:szCs w:val="28"/>
        </w:rPr>
        <w:t>возраст участника (анализ конкурсных работ прошлых лет показывает, что обучающиеся 4-5 классов не способны претендовать на успех в жанре, например, эссе);</w:t>
      </w:r>
    </w:p>
    <w:p w:rsidR="00FC7570" w:rsidRDefault="00FC7570" w:rsidP="00FC7570">
      <w:pPr>
        <w:pStyle w:val="a3"/>
        <w:numPr>
          <w:ilvl w:val="0"/>
          <w:numId w:val="12"/>
        </w:numPr>
        <w:tabs>
          <w:tab w:val="left" w:pos="993"/>
        </w:tabs>
        <w:ind w:left="0" w:firstLine="284"/>
        <w:rPr>
          <w:rFonts w:ascii="Times New Roman" w:hAnsi="Times New Roman" w:cs="Times New Roman"/>
          <w:sz w:val="28"/>
          <w:szCs w:val="28"/>
        </w:rPr>
      </w:pPr>
      <w:r>
        <w:rPr>
          <w:rFonts w:ascii="Times New Roman" w:hAnsi="Times New Roman" w:cs="Times New Roman"/>
          <w:sz w:val="28"/>
          <w:szCs w:val="28"/>
        </w:rPr>
        <w:t>содержание работы (зачастую работы, жанр которых обозначен как «эссе», имеют ярко выраженное сюжетное или информационное содержание и являются скорее рассказами или очерками; «сказки» лишены установки на фантастический вымысел; «письмо» только формально обращено к некоему адресату, а его основное содержание никак не поддерживает это обращение);</w:t>
      </w:r>
    </w:p>
    <w:p w:rsidR="004F0429" w:rsidRPr="00AD6B72" w:rsidRDefault="00FC7570" w:rsidP="00AD6B72">
      <w:pPr>
        <w:pStyle w:val="a3"/>
        <w:numPr>
          <w:ilvl w:val="0"/>
          <w:numId w:val="12"/>
        </w:numPr>
        <w:tabs>
          <w:tab w:val="left" w:pos="993"/>
        </w:tabs>
        <w:ind w:left="0" w:firstLine="284"/>
        <w:rPr>
          <w:rFonts w:ascii="Times New Roman" w:hAnsi="Times New Roman" w:cs="Times New Roman"/>
          <w:sz w:val="28"/>
          <w:szCs w:val="28"/>
        </w:rPr>
      </w:pPr>
      <w:r>
        <w:rPr>
          <w:rFonts w:ascii="Times New Roman" w:hAnsi="Times New Roman" w:cs="Times New Roman"/>
          <w:sz w:val="28"/>
          <w:szCs w:val="28"/>
        </w:rPr>
        <w:t>стилистические и художественные особенности работы (например, жанр «слова»</w:t>
      </w:r>
      <w:r w:rsidR="004F0429">
        <w:rPr>
          <w:rFonts w:ascii="Times New Roman" w:hAnsi="Times New Roman" w:cs="Times New Roman"/>
          <w:sz w:val="28"/>
          <w:szCs w:val="28"/>
        </w:rPr>
        <w:t xml:space="preserve"> требует использования риторических приемов, характерных для ораторской речи, «эссе» - изображение впечатлений, раздумий и ассоциаций)</w:t>
      </w:r>
      <w:proofErr w:type="gramStart"/>
      <w:r w:rsidR="004F0429">
        <w:rPr>
          <w:rFonts w:ascii="Times New Roman" w:hAnsi="Times New Roman" w:cs="Times New Roman"/>
          <w:sz w:val="28"/>
          <w:szCs w:val="28"/>
        </w:rPr>
        <w:t>.</w:t>
      </w:r>
      <w:r w:rsidR="004F0429" w:rsidRPr="00AD6B72">
        <w:rPr>
          <w:rFonts w:ascii="Times New Roman" w:hAnsi="Times New Roman" w:cs="Times New Roman"/>
          <w:sz w:val="28"/>
          <w:szCs w:val="28"/>
        </w:rPr>
        <w:t>Т</w:t>
      </w:r>
      <w:proofErr w:type="gramEnd"/>
      <w:r w:rsidR="004F0429" w:rsidRPr="00AD6B72">
        <w:rPr>
          <w:rFonts w:ascii="Times New Roman" w:hAnsi="Times New Roman" w:cs="Times New Roman"/>
          <w:sz w:val="28"/>
          <w:szCs w:val="28"/>
        </w:rPr>
        <w:t>ему конкурсной работы участник Конкурса формулирует самостоятельно в зависимости от выбранного тематического направления, жанра и содержания своей работы.</w:t>
      </w:r>
    </w:p>
    <w:p w:rsidR="004F0429" w:rsidRDefault="00242C75" w:rsidP="004F0429">
      <w:pPr>
        <w:pStyle w:val="a3"/>
        <w:tabs>
          <w:tab w:val="left" w:pos="993"/>
        </w:tabs>
        <w:ind w:left="0" w:firstLine="284"/>
        <w:rPr>
          <w:rFonts w:ascii="Times New Roman" w:hAnsi="Times New Roman" w:cs="Times New Roman"/>
          <w:sz w:val="28"/>
          <w:szCs w:val="28"/>
        </w:rPr>
      </w:pPr>
      <w:r>
        <w:rPr>
          <w:rFonts w:ascii="Times New Roman" w:hAnsi="Times New Roman" w:cs="Times New Roman"/>
          <w:sz w:val="28"/>
          <w:szCs w:val="28"/>
        </w:rPr>
        <w:lastRenderedPageBreak/>
        <w:t>4</w:t>
      </w:r>
      <w:r w:rsidR="004F0429">
        <w:rPr>
          <w:rFonts w:ascii="Times New Roman" w:hAnsi="Times New Roman" w:cs="Times New Roman"/>
          <w:sz w:val="28"/>
          <w:szCs w:val="28"/>
        </w:rPr>
        <w:t xml:space="preserve">. При оказании помощи в выборе формулировки темы сочинения учителю, осуществляющему педагогическое сопровождение участника Конкурса, рекомендуется </w:t>
      </w:r>
      <w:r>
        <w:rPr>
          <w:rFonts w:ascii="Times New Roman" w:hAnsi="Times New Roman" w:cs="Times New Roman"/>
          <w:sz w:val="28"/>
          <w:szCs w:val="28"/>
        </w:rPr>
        <w:t>учитывать соотве</w:t>
      </w:r>
      <w:r w:rsidR="004F0429">
        <w:rPr>
          <w:rFonts w:ascii="Times New Roman" w:hAnsi="Times New Roman" w:cs="Times New Roman"/>
          <w:sz w:val="28"/>
          <w:szCs w:val="28"/>
        </w:rPr>
        <w:t>тствующие критерии оценки: уместность, самостоятельность, оригинальность.</w:t>
      </w:r>
    </w:p>
    <w:p w:rsidR="004F0429" w:rsidRDefault="00242C75" w:rsidP="004F0429">
      <w:pPr>
        <w:pStyle w:val="a3"/>
        <w:tabs>
          <w:tab w:val="left" w:pos="993"/>
        </w:tabs>
        <w:ind w:left="0" w:firstLine="284"/>
        <w:rPr>
          <w:rFonts w:ascii="Times New Roman" w:hAnsi="Times New Roman" w:cs="Times New Roman"/>
          <w:sz w:val="28"/>
          <w:szCs w:val="28"/>
        </w:rPr>
      </w:pPr>
      <w:r>
        <w:rPr>
          <w:rFonts w:ascii="Times New Roman" w:hAnsi="Times New Roman" w:cs="Times New Roman"/>
          <w:sz w:val="28"/>
          <w:szCs w:val="28"/>
        </w:rPr>
        <w:t>5</w:t>
      </w:r>
      <w:r w:rsidR="004F0429">
        <w:rPr>
          <w:rFonts w:ascii="Times New Roman" w:hAnsi="Times New Roman" w:cs="Times New Roman"/>
          <w:sz w:val="28"/>
          <w:szCs w:val="28"/>
        </w:rPr>
        <w:t xml:space="preserve">. Не рекомендуется использовать в качестве темы формулировку тематического направления, поскольку это размывает границы содержания сочинения, а также понижает общую оценку конкурсной работы по показателю «Формулировка темы сочинения (уместность, самостоятельность, </w:t>
      </w:r>
      <w:r w:rsidR="004656CC">
        <w:rPr>
          <w:rFonts w:ascii="Times New Roman" w:hAnsi="Times New Roman" w:cs="Times New Roman"/>
          <w:sz w:val="28"/>
          <w:szCs w:val="28"/>
        </w:rPr>
        <w:t>оригинальность)».</w:t>
      </w:r>
    </w:p>
    <w:p w:rsidR="004656CC" w:rsidRDefault="004656CC" w:rsidP="004F0429">
      <w:pPr>
        <w:pStyle w:val="a3"/>
        <w:tabs>
          <w:tab w:val="left" w:pos="993"/>
        </w:tabs>
        <w:ind w:left="0" w:firstLine="284"/>
        <w:rPr>
          <w:rFonts w:ascii="Times New Roman" w:hAnsi="Times New Roman" w:cs="Times New Roman"/>
          <w:sz w:val="28"/>
          <w:szCs w:val="28"/>
        </w:rPr>
      </w:pPr>
    </w:p>
    <w:p w:rsidR="004656CC" w:rsidRDefault="004656CC" w:rsidP="00AD6B72">
      <w:pPr>
        <w:pStyle w:val="a3"/>
        <w:numPr>
          <w:ilvl w:val="0"/>
          <w:numId w:val="21"/>
        </w:numPr>
        <w:tabs>
          <w:tab w:val="left" w:pos="993"/>
        </w:tabs>
        <w:jc w:val="center"/>
        <w:rPr>
          <w:rFonts w:ascii="Times New Roman" w:hAnsi="Times New Roman" w:cs="Times New Roman"/>
          <w:b/>
          <w:sz w:val="28"/>
          <w:szCs w:val="28"/>
        </w:rPr>
      </w:pPr>
      <w:r>
        <w:rPr>
          <w:rFonts w:ascii="Times New Roman" w:hAnsi="Times New Roman" w:cs="Times New Roman"/>
          <w:b/>
          <w:sz w:val="28"/>
          <w:szCs w:val="28"/>
        </w:rPr>
        <w:t>Показатели по критериям оценки конкурсных работ и методика оценки конкурсных работ</w:t>
      </w:r>
    </w:p>
    <w:p w:rsidR="004656CC" w:rsidRDefault="004656CC" w:rsidP="004656CC">
      <w:pPr>
        <w:tabs>
          <w:tab w:val="left" w:pos="993"/>
        </w:tabs>
        <w:jc w:val="center"/>
        <w:rPr>
          <w:rFonts w:ascii="Times New Roman" w:hAnsi="Times New Roman" w:cs="Times New Roman"/>
          <w:b/>
          <w:sz w:val="28"/>
          <w:szCs w:val="28"/>
        </w:rPr>
      </w:pPr>
    </w:p>
    <w:p w:rsidR="004656CC" w:rsidRDefault="0012708A" w:rsidP="004656CC">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00242C75">
        <w:rPr>
          <w:rFonts w:ascii="Times New Roman" w:hAnsi="Times New Roman" w:cs="Times New Roman"/>
          <w:sz w:val="28"/>
          <w:szCs w:val="28"/>
        </w:rPr>
        <w:t>1</w:t>
      </w:r>
      <w:r w:rsidR="004656CC">
        <w:rPr>
          <w:rFonts w:ascii="Times New Roman" w:hAnsi="Times New Roman" w:cs="Times New Roman"/>
          <w:sz w:val="28"/>
          <w:szCs w:val="28"/>
        </w:rPr>
        <w:t>. Исходя из целей и задач Конкурса, тематических направлений и определения жанровой специфики конкурсных работ, разработаны критерии оценки сочинений, участвующих в Конкурсе</w:t>
      </w:r>
      <w:r w:rsidR="00A87B37" w:rsidRPr="00A87B37">
        <w:rPr>
          <w:rFonts w:ascii="Times New Roman" w:hAnsi="Times New Roman" w:cs="Times New Roman"/>
          <w:sz w:val="28"/>
          <w:szCs w:val="28"/>
        </w:rPr>
        <w:t>:</w:t>
      </w:r>
    </w:p>
    <w:p w:rsidR="00E80C3E" w:rsidRPr="00E80C3E" w:rsidRDefault="00E80C3E" w:rsidP="00E80C3E">
      <w:pPr>
        <w:pStyle w:val="20"/>
        <w:shd w:val="clear" w:color="auto" w:fill="auto"/>
        <w:tabs>
          <w:tab w:val="left" w:pos="1028"/>
        </w:tabs>
        <w:spacing w:before="0" w:line="240" w:lineRule="auto"/>
        <w:ind w:firstLine="740"/>
        <w:rPr>
          <w:sz w:val="28"/>
          <w:szCs w:val="28"/>
        </w:rPr>
      </w:pPr>
      <w:r w:rsidRPr="00E80C3E">
        <w:rPr>
          <w:sz w:val="28"/>
          <w:szCs w:val="28"/>
        </w:rPr>
        <w:t>-</w:t>
      </w:r>
      <w:r w:rsidR="004656CC" w:rsidRPr="00E80C3E">
        <w:rPr>
          <w:sz w:val="28"/>
          <w:szCs w:val="28"/>
        </w:rPr>
        <w:t xml:space="preserve"> </w:t>
      </w:r>
      <w:r w:rsidRPr="00E80C3E">
        <w:rPr>
          <w:rStyle w:val="21"/>
          <w:rFonts w:eastAsia="Candara"/>
          <w:sz w:val="28"/>
          <w:szCs w:val="28"/>
        </w:rPr>
        <w:t xml:space="preserve">Формулировка темы конкурсного сочинения: </w:t>
      </w:r>
      <w:r w:rsidRPr="00E80C3E">
        <w:rPr>
          <w:color w:val="000000"/>
          <w:sz w:val="28"/>
          <w:szCs w:val="28"/>
          <w:lang w:bidi="ru-RU"/>
        </w:rPr>
        <w:t>уместность, самостоятельность, оригинальность.</w:t>
      </w:r>
    </w:p>
    <w:p w:rsidR="00E80C3E" w:rsidRPr="00E80C3E" w:rsidRDefault="00F1062F" w:rsidP="00E80C3E">
      <w:pPr>
        <w:pStyle w:val="20"/>
        <w:shd w:val="clear" w:color="auto" w:fill="auto"/>
        <w:tabs>
          <w:tab w:val="left" w:pos="1028"/>
        </w:tabs>
        <w:spacing w:before="0" w:line="240" w:lineRule="auto"/>
        <w:ind w:firstLine="709"/>
        <w:rPr>
          <w:sz w:val="28"/>
          <w:szCs w:val="28"/>
        </w:rPr>
      </w:pPr>
      <w:r w:rsidRPr="00E80C3E">
        <w:rPr>
          <w:sz w:val="28"/>
          <w:szCs w:val="28"/>
        </w:rPr>
        <w:t xml:space="preserve">- </w:t>
      </w:r>
      <w:r w:rsidR="00E80C3E" w:rsidRPr="00E80C3E">
        <w:rPr>
          <w:rStyle w:val="21"/>
          <w:rFonts w:eastAsia="Candara"/>
          <w:sz w:val="28"/>
          <w:szCs w:val="28"/>
        </w:rPr>
        <w:t xml:space="preserve">Содержание сочинения: </w:t>
      </w:r>
      <w:r w:rsidR="00E80C3E" w:rsidRPr="00E80C3E">
        <w:rPr>
          <w:color w:val="000000"/>
          <w:sz w:val="28"/>
          <w:szCs w:val="28"/>
          <w:lang w:bidi="ru-RU"/>
        </w:rPr>
        <w:t xml:space="preserve">соответствие сочинения выбранному тематическому направлению; соответствие содержания выбранной теме; полнота раскрытия темы сочинения; оригинальность авторского замысла; корректное использование литературного, исторического, биографического, научного и других материалов; </w:t>
      </w:r>
      <w:proofErr w:type="spellStart"/>
      <w:r w:rsidR="00E80C3E" w:rsidRPr="00E80C3E">
        <w:rPr>
          <w:color w:val="000000"/>
          <w:sz w:val="28"/>
          <w:szCs w:val="28"/>
          <w:lang w:bidi="ru-RU"/>
        </w:rPr>
        <w:t>воплощенность</w:t>
      </w:r>
      <w:proofErr w:type="spellEnd"/>
      <w:r w:rsidR="00E80C3E" w:rsidRPr="00E80C3E">
        <w:rPr>
          <w:color w:val="000000"/>
          <w:sz w:val="28"/>
          <w:szCs w:val="28"/>
          <w:lang w:bidi="ru-RU"/>
        </w:rPr>
        <w:t xml:space="preserve"> идейного замысла.</w:t>
      </w:r>
    </w:p>
    <w:p w:rsidR="00E80C3E" w:rsidRPr="00E80C3E" w:rsidRDefault="00F1062F" w:rsidP="00E80C3E">
      <w:pPr>
        <w:pStyle w:val="20"/>
        <w:shd w:val="clear" w:color="auto" w:fill="auto"/>
        <w:tabs>
          <w:tab w:val="left" w:pos="1046"/>
        </w:tabs>
        <w:spacing w:before="0" w:line="240" w:lineRule="auto"/>
        <w:ind w:firstLine="740"/>
        <w:rPr>
          <w:color w:val="000000"/>
          <w:sz w:val="28"/>
          <w:szCs w:val="28"/>
          <w:lang w:bidi="ru-RU"/>
        </w:rPr>
      </w:pPr>
      <w:r w:rsidRPr="00E80C3E">
        <w:rPr>
          <w:sz w:val="28"/>
          <w:szCs w:val="28"/>
        </w:rPr>
        <w:t xml:space="preserve">- </w:t>
      </w:r>
      <w:r w:rsidR="00E80C3E" w:rsidRPr="00E80C3E">
        <w:rPr>
          <w:rStyle w:val="21"/>
          <w:rFonts w:eastAsia="Candara"/>
          <w:sz w:val="28"/>
          <w:szCs w:val="28"/>
        </w:rPr>
        <w:t xml:space="preserve">Жанровое и языковое своеобразие сочинения: </w:t>
      </w:r>
      <w:r w:rsidR="00E80C3E" w:rsidRPr="00E80C3E">
        <w:rPr>
          <w:color w:val="000000"/>
          <w:sz w:val="28"/>
          <w:szCs w:val="28"/>
          <w:lang w:bidi="ru-RU"/>
        </w:rPr>
        <w:t>соответствие сочинения выбранному жанру; цельность, логичность и соразмерность композиции сочинения; богатство лексики и разнообразие синтаксических конструкций; точность, ясность и выразительность речи; целесообразность использования языковых средств; стилевое единство.</w:t>
      </w:r>
    </w:p>
    <w:p w:rsidR="00E80C3E" w:rsidRPr="00E80C3E" w:rsidRDefault="0012708A" w:rsidP="0012708A">
      <w:pPr>
        <w:pStyle w:val="20"/>
        <w:shd w:val="clear" w:color="auto" w:fill="auto"/>
        <w:tabs>
          <w:tab w:val="left" w:pos="1047"/>
        </w:tabs>
        <w:spacing w:before="0" w:line="240" w:lineRule="auto"/>
        <w:rPr>
          <w:sz w:val="28"/>
          <w:szCs w:val="28"/>
        </w:rPr>
      </w:pPr>
      <w:r>
        <w:rPr>
          <w:rStyle w:val="21"/>
          <w:rFonts w:eastAsia="Candara"/>
          <w:b w:val="0"/>
          <w:sz w:val="28"/>
          <w:szCs w:val="28"/>
        </w:rPr>
        <w:t xml:space="preserve">        </w:t>
      </w:r>
      <w:r w:rsidR="00E80C3E" w:rsidRPr="0012708A">
        <w:rPr>
          <w:rStyle w:val="21"/>
          <w:rFonts w:eastAsia="Candara"/>
          <w:b w:val="0"/>
          <w:sz w:val="28"/>
          <w:szCs w:val="28"/>
        </w:rPr>
        <w:t xml:space="preserve">- </w:t>
      </w:r>
      <w:r w:rsidR="00E80C3E" w:rsidRPr="00E80C3E">
        <w:rPr>
          <w:rStyle w:val="21"/>
          <w:rFonts w:eastAsia="Candara"/>
          <w:sz w:val="28"/>
          <w:szCs w:val="28"/>
        </w:rPr>
        <w:t xml:space="preserve">Грамотность сочинения: </w:t>
      </w:r>
      <w:r w:rsidR="00E80C3E" w:rsidRPr="00E80C3E">
        <w:rPr>
          <w:color w:val="000000"/>
          <w:sz w:val="28"/>
          <w:szCs w:val="28"/>
          <w:lang w:bidi="ru-RU"/>
        </w:rPr>
        <w:t>соблюдение орфографических норм русского языка; соблюдение пунктуационных норм русского языка; соблюдение языковых норм (правил употребления слов, грамматических форм и стилистических ресурсов).</w:t>
      </w:r>
    </w:p>
    <w:p w:rsidR="0012708A" w:rsidRPr="0012708A" w:rsidRDefault="0012708A" w:rsidP="0012708A">
      <w:pPr>
        <w:pStyle w:val="20"/>
        <w:shd w:val="clear" w:color="auto" w:fill="auto"/>
        <w:spacing w:before="0" w:line="240" w:lineRule="auto"/>
        <w:rPr>
          <w:sz w:val="28"/>
          <w:szCs w:val="28"/>
        </w:rPr>
      </w:pPr>
      <w:r>
        <w:rPr>
          <w:sz w:val="28"/>
          <w:szCs w:val="28"/>
        </w:rPr>
        <w:t xml:space="preserve">    </w:t>
      </w:r>
      <w:r w:rsidRPr="0012708A">
        <w:rPr>
          <w:sz w:val="28"/>
          <w:szCs w:val="28"/>
        </w:rPr>
        <w:t xml:space="preserve">2. </w:t>
      </w:r>
      <w:r w:rsidRPr="0012708A">
        <w:rPr>
          <w:color w:val="000000"/>
          <w:sz w:val="28"/>
          <w:szCs w:val="28"/>
          <w:lang w:bidi="ru-RU"/>
        </w:rPr>
        <w:t xml:space="preserve">На </w:t>
      </w:r>
      <w:r w:rsidR="002F3515">
        <w:rPr>
          <w:color w:val="000000"/>
          <w:sz w:val="28"/>
          <w:szCs w:val="28"/>
          <w:lang w:bidi="ru-RU"/>
        </w:rPr>
        <w:t xml:space="preserve">районном </w:t>
      </w:r>
      <w:r w:rsidRPr="0012708A">
        <w:rPr>
          <w:color w:val="000000"/>
          <w:sz w:val="28"/>
          <w:szCs w:val="28"/>
          <w:lang w:bidi="ru-RU"/>
        </w:rPr>
        <w:t>Конкурс</w:t>
      </w:r>
      <w:r w:rsidR="002F3515">
        <w:rPr>
          <w:color w:val="000000"/>
          <w:sz w:val="28"/>
          <w:szCs w:val="28"/>
          <w:lang w:bidi="ru-RU"/>
        </w:rPr>
        <w:t>е</w:t>
      </w:r>
      <w:r w:rsidRPr="0012708A">
        <w:rPr>
          <w:color w:val="000000"/>
          <w:sz w:val="28"/>
          <w:szCs w:val="28"/>
          <w:lang w:bidi="ru-RU"/>
        </w:rPr>
        <w:t xml:space="preserve"> добавляется критерий </w:t>
      </w:r>
      <w:r w:rsidRPr="0012708A">
        <w:rPr>
          <w:rStyle w:val="21"/>
          <w:rFonts w:eastAsia="Candara"/>
          <w:sz w:val="28"/>
          <w:szCs w:val="28"/>
        </w:rPr>
        <w:t xml:space="preserve">«Общее читательское восприятие текста сочинения» </w:t>
      </w:r>
      <w:r w:rsidRPr="0012708A">
        <w:rPr>
          <w:color w:val="000000"/>
          <w:sz w:val="28"/>
          <w:szCs w:val="28"/>
          <w:lang w:bidi="ru-RU"/>
        </w:rPr>
        <w:t>- дополнительный вариативный балл (по усмотрению члена жюри).</w:t>
      </w:r>
    </w:p>
    <w:p w:rsidR="0012708A" w:rsidRPr="0012708A" w:rsidRDefault="0012708A" w:rsidP="0012708A">
      <w:pPr>
        <w:pStyle w:val="20"/>
        <w:shd w:val="clear" w:color="auto" w:fill="auto"/>
        <w:spacing w:before="0" w:line="240" w:lineRule="auto"/>
        <w:rPr>
          <w:sz w:val="28"/>
          <w:szCs w:val="28"/>
        </w:rPr>
      </w:pPr>
      <w:r>
        <w:rPr>
          <w:sz w:val="28"/>
          <w:szCs w:val="28"/>
        </w:rPr>
        <w:t xml:space="preserve">    </w:t>
      </w:r>
      <w:r w:rsidR="001034C7" w:rsidRPr="0012708A">
        <w:rPr>
          <w:sz w:val="28"/>
          <w:szCs w:val="28"/>
        </w:rPr>
        <w:t>3</w:t>
      </w:r>
      <w:r w:rsidRPr="0012708A">
        <w:rPr>
          <w:sz w:val="28"/>
          <w:szCs w:val="28"/>
        </w:rPr>
        <w:t xml:space="preserve">. </w:t>
      </w:r>
      <w:r w:rsidRPr="0012708A">
        <w:rPr>
          <w:color w:val="000000"/>
          <w:sz w:val="28"/>
          <w:szCs w:val="28"/>
          <w:lang w:bidi="ru-RU"/>
        </w:rPr>
        <w:t>Представленные критерии и показатели оценки являются едиными для всех возрастных групп участников Конкурса.</w:t>
      </w:r>
    </w:p>
    <w:p w:rsidR="0012708A" w:rsidRDefault="0012708A" w:rsidP="0012708A">
      <w:pPr>
        <w:pStyle w:val="20"/>
        <w:shd w:val="clear" w:color="auto" w:fill="auto"/>
        <w:spacing w:before="0" w:line="240" w:lineRule="auto"/>
        <w:rPr>
          <w:color w:val="000000"/>
          <w:sz w:val="28"/>
          <w:szCs w:val="28"/>
          <w:lang w:bidi="ru-RU"/>
        </w:rPr>
      </w:pPr>
      <w:r>
        <w:rPr>
          <w:sz w:val="28"/>
          <w:szCs w:val="28"/>
        </w:rPr>
        <w:t xml:space="preserve">   </w:t>
      </w:r>
      <w:r w:rsidRPr="0012708A">
        <w:rPr>
          <w:sz w:val="28"/>
          <w:szCs w:val="28"/>
        </w:rPr>
        <w:t>4.</w:t>
      </w:r>
      <w:r w:rsidR="001034C7" w:rsidRPr="0012708A">
        <w:rPr>
          <w:sz w:val="28"/>
          <w:szCs w:val="28"/>
        </w:rPr>
        <w:t xml:space="preserve"> </w:t>
      </w:r>
      <w:r w:rsidRPr="0012708A">
        <w:rPr>
          <w:color w:val="000000"/>
          <w:sz w:val="28"/>
          <w:szCs w:val="28"/>
          <w:lang w:bidi="ru-RU"/>
        </w:rPr>
        <w:t xml:space="preserve">Показатели оценки по критериям и их выражение в баллах представлены в таблице. Максимальный балл по каждому показателю - 3. </w:t>
      </w:r>
      <w:proofErr w:type="gramStart"/>
      <w:r w:rsidRPr="0012708A">
        <w:rPr>
          <w:color w:val="000000"/>
          <w:sz w:val="28"/>
          <w:szCs w:val="28"/>
          <w:lang w:bidi="ru-RU"/>
        </w:rPr>
        <w:t xml:space="preserve">Итоговая сумма баллов, выставленных одним членом жюри за одну конкурсную работу, на </w:t>
      </w:r>
      <w:r w:rsidR="00D7134B">
        <w:rPr>
          <w:color w:val="000000"/>
          <w:sz w:val="28"/>
          <w:szCs w:val="28"/>
          <w:lang w:bidi="ru-RU"/>
        </w:rPr>
        <w:t xml:space="preserve">муниципальном и </w:t>
      </w:r>
      <w:r w:rsidRPr="0012708A">
        <w:rPr>
          <w:color w:val="000000"/>
          <w:sz w:val="28"/>
          <w:szCs w:val="28"/>
          <w:lang w:bidi="ru-RU"/>
        </w:rPr>
        <w:t>региональном этап</w:t>
      </w:r>
      <w:r w:rsidR="00D7134B">
        <w:rPr>
          <w:color w:val="000000"/>
          <w:sz w:val="28"/>
          <w:szCs w:val="28"/>
          <w:lang w:bidi="ru-RU"/>
        </w:rPr>
        <w:t>ах</w:t>
      </w:r>
      <w:r w:rsidRPr="0012708A">
        <w:rPr>
          <w:color w:val="000000"/>
          <w:sz w:val="28"/>
          <w:szCs w:val="28"/>
          <w:lang w:bidi="ru-RU"/>
        </w:rPr>
        <w:t xml:space="preserve"> Конкурса не может превышать </w:t>
      </w:r>
      <w:r w:rsidRPr="0012708A">
        <w:rPr>
          <w:rStyle w:val="21"/>
          <w:rFonts w:eastAsia="Candara"/>
          <w:sz w:val="28"/>
          <w:szCs w:val="28"/>
        </w:rPr>
        <w:t xml:space="preserve">54 </w:t>
      </w:r>
      <w:r w:rsidRPr="0012708A">
        <w:rPr>
          <w:color w:val="000000"/>
          <w:sz w:val="28"/>
          <w:szCs w:val="28"/>
          <w:lang w:bidi="ru-RU"/>
        </w:rPr>
        <w:t>баллов.</w:t>
      </w:r>
      <w:proofErr w:type="gramEnd"/>
      <w:r w:rsidRPr="0012708A">
        <w:rPr>
          <w:color w:val="000000"/>
          <w:sz w:val="28"/>
          <w:szCs w:val="28"/>
          <w:lang w:bidi="ru-RU"/>
        </w:rPr>
        <w:t xml:space="preserve"> Итоговая сумма баллов, выставленных одним экспертом за одну конкурсную работу, на федеральном этапе Конкурса не может превышать </w:t>
      </w:r>
      <w:r w:rsidRPr="0012708A">
        <w:rPr>
          <w:rStyle w:val="21"/>
          <w:rFonts w:eastAsia="Candara"/>
          <w:sz w:val="28"/>
          <w:szCs w:val="28"/>
        </w:rPr>
        <w:t xml:space="preserve">60 </w:t>
      </w:r>
      <w:r w:rsidRPr="0012708A">
        <w:rPr>
          <w:color w:val="000000"/>
          <w:sz w:val="28"/>
          <w:szCs w:val="28"/>
          <w:lang w:bidi="ru-RU"/>
        </w:rPr>
        <w:t>баллов.</w:t>
      </w:r>
    </w:p>
    <w:p w:rsidR="003654B0" w:rsidRDefault="003654B0" w:rsidP="0012708A">
      <w:pPr>
        <w:pStyle w:val="20"/>
        <w:shd w:val="clear" w:color="auto" w:fill="auto"/>
        <w:spacing w:before="0" w:line="240" w:lineRule="auto"/>
        <w:rPr>
          <w:color w:val="000000"/>
          <w:sz w:val="28"/>
          <w:szCs w:val="28"/>
          <w:lang w:bidi="ru-RU"/>
        </w:rPr>
      </w:pPr>
    </w:p>
    <w:p w:rsidR="003654B0" w:rsidRPr="0012708A" w:rsidRDefault="003654B0" w:rsidP="0012708A">
      <w:pPr>
        <w:pStyle w:val="20"/>
        <w:shd w:val="clear" w:color="auto" w:fill="auto"/>
        <w:spacing w:before="0" w:line="240" w:lineRule="auto"/>
        <w:rPr>
          <w:sz w:val="28"/>
          <w:szCs w:val="28"/>
        </w:rPr>
      </w:pPr>
    </w:p>
    <w:p w:rsidR="001D340D" w:rsidRDefault="00BB6FA5" w:rsidP="00AD6B72">
      <w:pPr>
        <w:pStyle w:val="a3"/>
        <w:numPr>
          <w:ilvl w:val="0"/>
          <w:numId w:val="21"/>
        </w:numPr>
        <w:tabs>
          <w:tab w:val="left" w:pos="993"/>
        </w:tabs>
        <w:jc w:val="center"/>
        <w:rPr>
          <w:rFonts w:ascii="Times New Roman" w:hAnsi="Times New Roman" w:cs="Times New Roman"/>
          <w:b/>
          <w:sz w:val="28"/>
          <w:szCs w:val="28"/>
        </w:rPr>
      </w:pPr>
      <w:r>
        <w:rPr>
          <w:rFonts w:ascii="Times New Roman" w:hAnsi="Times New Roman" w:cs="Times New Roman"/>
          <w:b/>
          <w:sz w:val="28"/>
          <w:szCs w:val="28"/>
        </w:rPr>
        <w:lastRenderedPageBreak/>
        <w:t>Принципы формирования, функц</w:t>
      </w:r>
      <w:r w:rsidR="001D340D">
        <w:rPr>
          <w:rFonts w:ascii="Times New Roman" w:hAnsi="Times New Roman" w:cs="Times New Roman"/>
          <w:b/>
          <w:sz w:val="28"/>
          <w:szCs w:val="28"/>
        </w:rPr>
        <w:t>ии и полномочия жюри Конкурса, процедура оценивания конкурсных работ и порядок определения победителей</w:t>
      </w:r>
    </w:p>
    <w:p w:rsidR="001D340D" w:rsidRDefault="001D340D" w:rsidP="001D340D">
      <w:pPr>
        <w:tabs>
          <w:tab w:val="left" w:pos="993"/>
        </w:tabs>
        <w:jc w:val="center"/>
        <w:rPr>
          <w:rFonts w:ascii="Times New Roman" w:hAnsi="Times New Roman" w:cs="Times New Roman"/>
          <w:b/>
          <w:sz w:val="28"/>
          <w:szCs w:val="28"/>
        </w:rPr>
      </w:pPr>
    </w:p>
    <w:p w:rsidR="001D340D" w:rsidRDefault="00BB6FA5" w:rsidP="00BB6FA5">
      <w:pPr>
        <w:tabs>
          <w:tab w:val="left" w:pos="993"/>
        </w:tabs>
        <w:ind w:firstLine="284"/>
        <w:rPr>
          <w:rFonts w:ascii="Times New Roman" w:hAnsi="Times New Roman" w:cs="Times New Roman"/>
          <w:sz w:val="28"/>
          <w:szCs w:val="28"/>
        </w:rPr>
      </w:pPr>
      <w:r>
        <w:rPr>
          <w:rFonts w:ascii="Times New Roman" w:hAnsi="Times New Roman" w:cs="Times New Roman"/>
          <w:sz w:val="28"/>
          <w:szCs w:val="28"/>
        </w:rPr>
        <w:t>1</w:t>
      </w:r>
      <w:r w:rsidR="001D340D">
        <w:rPr>
          <w:rFonts w:ascii="Times New Roman" w:hAnsi="Times New Roman" w:cs="Times New Roman"/>
          <w:sz w:val="28"/>
          <w:szCs w:val="28"/>
        </w:rPr>
        <w:t xml:space="preserve">. </w:t>
      </w:r>
      <w:r w:rsidR="001D340D" w:rsidRPr="001D340D">
        <w:rPr>
          <w:rFonts w:ascii="Times New Roman" w:hAnsi="Times New Roman" w:cs="Times New Roman"/>
          <w:sz w:val="28"/>
          <w:szCs w:val="28"/>
        </w:rPr>
        <w:t>Требования к отбору членов жюри конкурса:</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наличие профессиональной квалификации, позволяющей обеспечить компетентный уровень оценивания конкурсных сочинений</w:t>
      </w:r>
      <w:r w:rsidR="00BB6FA5">
        <w:rPr>
          <w:rFonts w:ascii="Times New Roman" w:hAnsi="Times New Roman" w:cs="Times New Roman"/>
          <w:sz w:val="28"/>
          <w:szCs w:val="28"/>
        </w:rPr>
        <w:t xml:space="preserve"> по заданным критериям</w:t>
      </w:r>
      <w:r w:rsidRPr="001D340D">
        <w:rPr>
          <w:rFonts w:ascii="Times New Roman" w:hAnsi="Times New Roman" w:cs="Times New Roman"/>
          <w:sz w:val="28"/>
          <w:szCs w:val="28"/>
        </w:rPr>
        <w:t>;</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отсутствие личной заинтересованности в результатах проведения конкурса (т.е. отсутствие родственников или учеников среди участников конкурса на этапе, в рамках которого член жюри производит оценку конкурсных работ).</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2. </w:t>
      </w:r>
      <w:r w:rsidRPr="001D340D">
        <w:rPr>
          <w:rFonts w:ascii="Times New Roman" w:hAnsi="Times New Roman" w:cs="Times New Roman"/>
          <w:sz w:val="28"/>
          <w:szCs w:val="28"/>
        </w:rPr>
        <w:t>Функции и полномочия жюри конкурса:</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члены жюри открытым общим голосованием избирают председателя жюри;</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жюри оценивает представленные на конкурс работы в соответствии с утвержденными критериями;</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каждую работу оценивают не менее 2 членов жюри методом случайной выборки;</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жюри имеет право на снятие с конкурса работ, имеющих признаки плагиата;</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жюри определяет победителей и призеров конкурса в соответствии с установленной квотой из числа конкурсантов, набравших наибольшее количество баллов;</w:t>
      </w:r>
    </w:p>
    <w:p w:rsidR="001D340D" w:rsidRDefault="001D340D" w:rsidP="001D340D">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жюри заполняет и подписывает протокол заседания жюри и рейтинговые списки;</w:t>
      </w:r>
    </w:p>
    <w:p w:rsidR="00357DCF" w:rsidRDefault="001D340D" w:rsidP="00357DCF">
      <w:pPr>
        <w:tabs>
          <w:tab w:val="left" w:pos="993"/>
        </w:tabs>
        <w:ind w:firstLine="284"/>
        <w:rPr>
          <w:rFonts w:ascii="Times New Roman" w:hAnsi="Times New Roman" w:cs="Times New Roman"/>
          <w:sz w:val="28"/>
          <w:szCs w:val="28"/>
        </w:rPr>
      </w:pPr>
      <w:r>
        <w:rPr>
          <w:rFonts w:ascii="Times New Roman" w:hAnsi="Times New Roman" w:cs="Times New Roman"/>
          <w:sz w:val="28"/>
          <w:szCs w:val="28"/>
        </w:rPr>
        <w:t xml:space="preserve">- </w:t>
      </w:r>
      <w:r w:rsidRPr="001D340D">
        <w:rPr>
          <w:rFonts w:ascii="Times New Roman" w:hAnsi="Times New Roman" w:cs="Times New Roman"/>
          <w:sz w:val="28"/>
          <w:szCs w:val="28"/>
        </w:rPr>
        <w:t>жюри передает протоколы и оцененные конкурсные работы оператору конкурса</w:t>
      </w:r>
      <w:r w:rsidR="00203EE4">
        <w:rPr>
          <w:rFonts w:ascii="Times New Roman" w:hAnsi="Times New Roman" w:cs="Times New Roman"/>
          <w:sz w:val="28"/>
          <w:szCs w:val="28"/>
        </w:rPr>
        <w:t>.</w:t>
      </w:r>
      <w:r w:rsidRPr="001D340D">
        <w:rPr>
          <w:rFonts w:ascii="Times New Roman" w:hAnsi="Times New Roman" w:cs="Times New Roman"/>
          <w:sz w:val="28"/>
          <w:szCs w:val="28"/>
        </w:rPr>
        <w:t xml:space="preserve"> </w:t>
      </w:r>
    </w:p>
    <w:p w:rsidR="00357DCF" w:rsidRDefault="00A837FB" w:rsidP="00357DCF">
      <w:pPr>
        <w:tabs>
          <w:tab w:val="left" w:pos="993"/>
        </w:tabs>
        <w:ind w:firstLine="284"/>
        <w:rPr>
          <w:rFonts w:ascii="Times New Roman" w:hAnsi="Times New Roman" w:cs="Times New Roman"/>
          <w:sz w:val="28"/>
          <w:szCs w:val="28"/>
        </w:rPr>
      </w:pPr>
      <w:r>
        <w:rPr>
          <w:rFonts w:ascii="Times New Roman" w:hAnsi="Times New Roman" w:cs="Times New Roman"/>
          <w:sz w:val="28"/>
          <w:szCs w:val="28"/>
        </w:rPr>
        <w:t>3</w:t>
      </w:r>
      <w:r w:rsidR="00357DCF">
        <w:rPr>
          <w:rFonts w:ascii="Times New Roman" w:hAnsi="Times New Roman" w:cs="Times New Roman"/>
          <w:sz w:val="28"/>
          <w:szCs w:val="28"/>
        </w:rPr>
        <w:t xml:space="preserve">. </w:t>
      </w:r>
      <w:r w:rsidR="001D340D" w:rsidRPr="001D340D">
        <w:rPr>
          <w:rFonts w:ascii="Times New Roman" w:hAnsi="Times New Roman" w:cs="Times New Roman"/>
          <w:sz w:val="28"/>
          <w:szCs w:val="28"/>
        </w:rPr>
        <w:t xml:space="preserve">В соответствии с Положением о </w:t>
      </w:r>
      <w:r w:rsidR="00357DCF">
        <w:rPr>
          <w:rFonts w:ascii="Times New Roman" w:hAnsi="Times New Roman" w:cs="Times New Roman"/>
          <w:sz w:val="28"/>
          <w:szCs w:val="28"/>
        </w:rPr>
        <w:t>Конкурсе</w:t>
      </w:r>
      <w:r w:rsidR="001D340D" w:rsidRPr="001D340D">
        <w:rPr>
          <w:rFonts w:ascii="Times New Roman" w:hAnsi="Times New Roman" w:cs="Times New Roman"/>
          <w:sz w:val="28"/>
          <w:szCs w:val="28"/>
        </w:rPr>
        <w:t xml:space="preserve"> каждая конкурсная работа должна быть проверена и подписана не менее чем </w:t>
      </w:r>
      <w:r w:rsidR="00203EE4">
        <w:rPr>
          <w:rFonts w:ascii="Times New Roman" w:hAnsi="Times New Roman" w:cs="Times New Roman"/>
          <w:sz w:val="28"/>
          <w:szCs w:val="28"/>
        </w:rPr>
        <w:t>тремя</w:t>
      </w:r>
      <w:r w:rsidR="001D340D" w:rsidRPr="001D340D">
        <w:rPr>
          <w:rFonts w:ascii="Times New Roman" w:hAnsi="Times New Roman" w:cs="Times New Roman"/>
          <w:sz w:val="28"/>
          <w:szCs w:val="28"/>
        </w:rPr>
        <w:t xml:space="preserve"> членами жюри</w:t>
      </w:r>
      <w:r w:rsidR="00203EE4">
        <w:rPr>
          <w:rFonts w:ascii="Times New Roman" w:hAnsi="Times New Roman" w:cs="Times New Roman"/>
          <w:sz w:val="28"/>
          <w:szCs w:val="28"/>
        </w:rPr>
        <w:t>.</w:t>
      </w:r>
    </w:p>
    <w:p w:rsidR="00357DCF" w:rsidRDefault="00A837FB" w:rsidP="00357DCF">
      <w:pPr>
        <w:tabs>
          <w:tab w:val="left" w:pos="993"/>
        </w:tabs>
        <w:ind w:firstLine="284"/>
        <w:rPr>
          <w:rFonts w:ascii="Times New Roman" w:hAnsi="Times New Roman" w:cs="Times New Roman"/>
          <w:sz w:val="28"/>
          <w:szCs w:val="28"/>
        </w:rPr>
      </w:pPr>
      <w:r>
        <w:rPr>
          <w:rFonts w:ascii="Times New Roman" w:hAnsi="Times New Roman" w:cs="Times New Roman"/>
          <w:sz w:val="28"/>
          <w:szCs w:val="28"/>
        </w:rPr>
        <w:t>4</w:t>
      </w:r>
      <w:r w:rsidR="00357DCF">
        <w:rPr>
          <w:rFonts w:ascii="Times New Roman" w:hAnsi="Times New Roman" w:cs="Times New Roman"/>
          <w:sz w:val="28"/>
          <w:szCs w:val="28"/>
        </w:rPr>
        <w:t xml:space="preserve">. </w:t>
      </w:r>
      <w:r w:rsidR="001D340D" w:rsidRPr="001D340D">
        <w:rPr>
          <w:rFonts w:ascii="Times New Roman" w:hAnsi="Times New Roman" w:cs="Times New Roman"/>
          <w:sz w:val="28"/>
          <w:szCs w:val="28"/>
        </w:rPr>
        <w:t>Проверку работ рекомендуется производить в соответствии с возрастной группой участника, т.е. один член жюри проверяет работы только в рамках одной возрастной группы.</w:t>
      </w:r>
    </w:p>
    <w:p w:rsidR="00357DCF" w:rsidRDefault="00A837FB" w:rsidP="00357DCF">
      <w:pPr>
        <w:tabs>
          <w:tab w:val="left" w:pos="993"/>
        </w:tabs>
        <w:ind w:firstLine="284"/>
        <w:rPr>
          <w:rFonts w:ascii="Times New Roman" w:hAnsi="Times New Roman" w:cs="Times New Roman"/>
          <w:sz w:val="28"/>
          <w:szCs w:val="28"/>
        </w:rPr>
      </w:pPr>
      <w:r>
        <w:rPr>
          <w:rFonts w:ascii="Times New Roman" w:hAnsi="Times New Roman" w:cs="Times New Roman"/>
          <w:sz w:val="28"/>
          <w:szCs w:val="28"/>
        </w:rPr>
        <w:t>5</w:t>
      </w:r>
      <w:r w:rsidR="00357DCF">
        <w:rPr>
          <w:rFonts w:ascii="Times New Roman" w:hAnsi="Times New Roman" w:cs="Times New Roman"/>
          <w:sz w:val="28"/>
          <w:szCs w:val="28"/>
        </w:rPr>
        <w:t xml:space="preserve">. </w:t>
      </w:r>
      <w:r w:rsidR="001D340D" w:rsidRPr="001D340D">
        <w:rPr>
          <w:rFonts w:ascii="Times New Roman" w:hAnsi="Times New Roman" w:cs="Times New Roman"/>
          <w:sz w:val="28"/>
          <w:szCs w:val="28"/>
        </w:rPr>
        <w:t>Лист оценивания оформляется каждым членом жю</w:t>
      </w:r>
      <w:r w:rsidR="00357DCF">
        <w:rPr>
          <w:rFonts w:ascii="Times New Roman" w:hAnsi="Times New Roman" w:cs="Times New Roman"/>
          <w:sz w:val="28"/>
          <w:szCs w:val="28"/>
        </w:rPr>
        <w:t>ри на каждую проверенную работу.</w:t>
      </w:r>
      <w:r w:rsidR="001D340D" w:rsidRPr="001D340D">
        <w:rPr>
          <w:rFonts w:ascii="Times New Roman" w:hAnsi="Times New Roman" w:cs="Times New Roman"/>
          <w:sz w:val="28"/>
          <w:szCs w:val="28"/>
        </w:rPr>
        <w:t xml:space="preserve"> Если оценивание работ происходит дистанционно на электронном ресурсе, электронная форма должна быть идентична предлагаемой, включать в себя все указанные критерии и показатели оценки. </w:t>
      </w:r>
      <w:r>
        <w:rPr>
          <w:rFonts w:ascii="Times New Roman" w:hAnsi="Times New Roman" w:cs="Times New Roman"/>
          <w:sz w:val="28"/>
          <w:szCs w:val="28"/>
        </w:rPr>
        <w:t>6</w:t>
      </w:r>
      <w:r w:rsidR="00357DCF">
        <w:rPr>
          <w:rFonts w:ascii="Times New Roman" w:hAnsi="Times New Roman" w:cs="Times New Roman"/>
          <w:sz w:val="28"/>
          <w:szCs w:val="28"/>
        </w:rPr>
        <w:t xml:space="preserve">. </w:t>
      </w:r>
      <w:r w:rsidR="001D340D" w:rsidRPr="001D340D">
        <w:rPr>
          <w:rFonts w:ascii="Times New Roman" w:hAnsi="Times New Roman" w:cs="Times New Roman"/>
          <w:sz w:val="28"/>
          <w:szCs w:val="28"/>
        </w:rPr>
        <w:t xml:space="preserve">Итоговый балл за каждую работу выставляется как среднее арифметическое от баллов, выставленных каждым </w:t>
      </w:r>
      <w:r w:rsidR="00357DCF">
        <w:rPr>
          <w:rFonts w:ascii="Times New Roman" w:hAnsi="Times New Roman" w:cs="Times New Roman"/>
          <w:sz w:val="28"/>
          <w:szCs w:val="28"/>
        </w:rPr>
        <w:t>проверяющим работу членом жюри</w:t>
      </w:r>
      <w:r w:rsidR="001D340D" w:rsidRPr="001D340D">
        <w:rPr>
          <w:rFonts w:ascii="Times New Roman" w:hAnsi="Times New Roman" w:cs="Times New Roman"/>
          <w:sz w:val="28"/>
          <w:szCs w:val="28"/>
        </w:rPr>
        <w:t>. Протокол проверки конкурсных работ должен быть подписан не менее чем двумя членами жюри и председателем жюри.</w:t>
      </w:r>
    </w:p>
    <w:p w:rsidR="00203EE4" w:rsidRDefault="00A837FB" w:rsidP="00357DCF">
      <w:pPr>
        <w:tabs>
          <w:tab w:val="left" w:pos="993"/>
        </w:tabs>
        <w:ind w:firstLine="284"/>
        <w:rPr>
          <w:rFonts w:ascii="Times New Roman" w:hAnsi="Times New Roman" w:cs="Times New Roman"/>
          <w:sz w:val="28"/>
          <w:szCs w:val="28"/>
        </w:rPr>
      </w:pPr>
      <w:r>
        <w:rPr>
          <w:rFonts w:ascii="Times New Roman" w:hAnsi="Times New Roman" w:cs="Times New Roman"/>
          <w:sz w:val="28"/>
          <w:szCs w:val="28"/>
        </w:rPr>
        <w:t>7</w:t>
      </w:r>
      <w:r w:rsidR="00357DCF">
        <w:rPr>
          <w:rFonts w:ascii="Times New Roman" w:hAnsi="Times New Roman" w:cs="Times New Roman"/>
          <w:sz w:val="28"/>
          <w:szCs w:val="28"/>
        </w:rPr>
        <w:t xml:space="preserve">. </w:t>
      </w:r>
      <w:r w:rsidR="001D340D" w:rsidRPr="001D340D">
        <w:rPr>
          <w:rFonts w:ascii="Times New Roman" w:hAnsi="Times New Roman" w:cs="Times New Roman"/>
          <w:sz w:val="28"/>
          <w:szCs w:val="28"/>
        </w:rPr>
        <w:t>Выставленные жюри оценки считаются окончательными и пересмотру не подлежат. Апелляции по итогам оценки конкурсных работ не принимаются. При решении спорных вопросов к участию в работе жюри могут привлекаться представители оператора конкурса</w:t>
      </w:r>
      <w:r w:rsidR="00203EE4">
        <w:rPr>
          <w:rFonts w:ascii="Times New Roman" w:hAnsi="Times New Roman" w:cs="Times New Roman"/>
          <w:sz w:val="28"/>
          <w:szCs w:val="28"/>
        </w:rPr>
        <w:t>.</w:t>
      </w:r>
      <w:r w:rsidR="001D340D" w:rsidRPr="001D340D">
        <w:rPr>
          <w:rFonts w:ascii="Times New Roman" w:hAnsi="Times New Roman" w:cs="Times New Roman"/>
          <w:sz w:val="28"/>
          <w:szCs w:val="28"/>
        </w:rPr>
        <w:t xml:space="preserve"> </w:t>
      </w:r>
    </w:p>
    <w:p w:rsidR="00357DCF" w:rsidRDefault="00A837FB" w:rsidP="00357DCF">
      <w:pPr>
        <w:tabs>
          <w:tab w:val="left" w:pos="993"/>
        </w:tabs>
        <w:ind w:firstLine="284"/>
        <w:rPr>
          <w:rFonts w:ascii="Times New Roman" w:hAnsi="Times New Roman" w:cs="Times New Roman"/>
          <w:sz w:val="28"/>
          <w:szCs w:val="28"/>
        </w:rPr>
      </w:pPr>
      <w:r>
        <w:rPr>
          <w:rFonts w:ascii="Times New Roman" w:hAnsi="Times New Roman" w:cs="Times New Roman"/>
          <w:sz w:val="28"/>
          <w:szCs w:val="28"/>
        </w:rPr>
        <w:t>8</w:t>
      </w:r>
      <w:r w:rsidR="00357DCF">
        <w:rPr>
          <w:rFonts w:ascii="Times New Roman" w:hAnsi="Times New Roman" w:cs="Times New Roman"/>
          <w:sz w:val="28"/>
          <w:szCs w:val="28"/>
        </w:rPr>
        <w:t xml:space="preserve">. </w:t>
      </w:r>
      <w:r w:rsidR="001D340D" w:rsidRPr="001D340D">
        <w:rPr>
          <w:rFonts w:ascii="Times New Roman" w:hAnsi="Times New Roman" w:cs="Times New Roman"/>
          <w:sz w:val="28"/>
          <w:szCs w:val="28"/>
        </w:rPr>
        <w:t>На основании протоколов работы жюри составляются рейтинговые списки участников по возрастным группам</w:t>
      </w:r>
      <w:r w:rsidR="00357DCF">
        <w:rPr>
          <w:rFonts w:ascii="Times New Roman" w:hAnsi="Times New Roman" w:cs="Times New Roman"/>
          <w:sz w:val="28"/>
          <w:szCs w:val="28"/>
        </w:rPr>
        <w:t>.</w:t>
      </w:r>
    </w:p>
    <w:p w:rsidR="004B424E" w:rsidRDefault="004B424E" w:rsidP="00357DCF">
      <w:pPr>
        <w:pStyle w:val="a3"/>
        <w:tabs>
          <w:tab w:val="left" w:pos="993"/>
        </w:tabs>
        <w:ind w:left="5387"/>
        <w:jc w:val="left"/>
        <w:rPr>
          <w:rFonts w:ascii="Times New Roman" w:hAnsi="Times New Roman" w:cs="Times New Roman"/>
          <w:sz w:val="20"/>
          <w:szCs w:val="20"/>
        </w:rPr>
      </w:pPr>
    </w:p>
    <w:p w:rsidR="003654B0" w:rsidRDefault="003654B0" w:rsidP="00357DCF">
      <w:pPr>
        <w:pStyle w:val="a3"/>
        <w:tabs>
          <w:tab w:val="left" w:pos="993"/>
        </w:tabs>
        <w:ind w:left="5387"/>
        <w:jc w:val="left"/>
        <w:rPr>
          <w:rFonts w:ascii="Times New Roman" w:hAnsi="Times New Roman" w:cs="Times New Roman"/>
          <w:sz w:val="20"/>
          <w:szCs w:val="20"/>
        </w:rPr>
      </w:pPr>
    </w:p>
    <w:p w:rsidR="00357DCF" w:rsidRDefault="00357DCF" w:rsidP="00357DCF">
      <w:pPr>
        <w:pStyle w:val="a3"/>
        <w:tabs>
          <w:tab w:val="left" w:pos="993"/>
        </w:tabs>
        <w:ind w:left="5387"/>
        <w:jc w:val="left"/>
        <w:rPr>
          <w:rFonts w:ascii="Times New Roman" w:hAnsi="Times New Roman" w:cs="Times New Roman"/>
          <w:sz w:val="20"/>
          <w:szCs w:val="20"/>
        </w:rPr>
      </w:pPr>
      <w:r>
        <w:rPr>
          <w:rFonts w:ascii="Times New Roman" w:hAnsi="Times New Roman" w:cs="Times New Roman"/>
          <w:sz w:val="20"/>
          <w:szCs w:val="20"/>
        </w:rPr>
        <w:t>Приложение № 2</w:t>
      </w:r>
    </w:p>
    <w:p w:rsidR="004B424E" w:rsidRDefault="004B424E" w:rsidP="004B424E">
      <w:pPr>
        <w:pStyle w:val="a3"/>
        <w:tabs>
          <w:tab w:val="left" w:pos="993"/>
        </w:tabs>
        <w:ind w:left="5387"/>
        <w:rPr>
          <w:rFonts w:ascii="Times New Roman" w:hAnsi="Times New Roman" w:cs="Times New Roman"/>
          <w:sz w:val="20"/>
          <w:szCs w:val="20"/>
        </w:rPr>
      </w:pPr>
      <w:r>
        <w:rPr>
          <w:rFonts w:ascii="Times New Roman" w:hAnsi="Times New Roman" w:cs="Times New Roman"/>
          <w:sz w:val="20"/>
          <w:szCs w:val="20"/>
        </w:rPr>
        <w:t>к Положению о проведении районного конкурса сочинений обучающихся общеобразовательных учреждений Ельцовского района в 2020 году</w:t>
      </w:r>
    </w:p>
    <w:p w:rsidR="00357DCF" w:rsidRDefault="00357DCF" w:rsidP="00357DCF">
      <w:pPr>
        <w:pStyle w:val="a3"/>
        <w:tabs>
          <w:tab w:val="left" w:pos="993"/>
        </w:tabs>
        <w:ind w:left="5387"/>
        <w:rPr>
          <w:rFonts w:ascii="Times New Roman" w:hAnsi="Times New Roman" w:cs="Times New Roman"/>
          <w:sz w:val="20"/>
          <w:szCs w:val="20"/>
        </w:rPr>
      </w:pPr>
    </w:p>
    <w:p w:rsidR="00357DCF" w:rsidRDefault="007526A1" w:rsidP="007526A1">
      <w:pPr>
        <w:tabs>
          <w:tab w:val="left" w:pos="993"/>
        </w:tabs>
        <w:ind w:left="360"/>
        <w:jc w:val="center"/>
        <w:rPr>
          <w:rFonts w:ascii="Times New Roman" w:hAnsi="Times New Roman" w:cs="Times New Roman"/>
          <w:b/>
          <w:sz w:val="28"/>
          <w:szCs w:val="28"/>
        </w:rPr>
      </w:pPr>
      <w:r>
        <w:rPr>
          <w:rFonts w:ascii="Times New Roman" w:hAnsi="Times New Roman" w:cs="Times New Roman"/>
          <w:b/>
          <w:sz w:val="28"/>
          <w:szCs w:val="28"/>
        </w:rPr>
        <w:t>Инструкции для специалистов, осуществляющих организацию и проведение Всероссийского конкурса сочинений; документы, обеспечивающие проведение Конкурса, алгоритм их заполнения и передачи на следующий этап</w:t>
      </w:r>
    </w:p>
    <w:p w:rsidR="007526A1" w:rsidRDefault="007526A1" w:rsidP="007526A1">
      <w:pPr>
        <w:tabs>
          <w:tab w:val="left" w:pos="993"/>
        </w:tabs>
        <w:ind w:left="360"/>
        <w:jc w:val="center"/>
        <w:rPr>
          <w:rFonts w:ascii="Times New Roman" w:hAnsi="Times New Roman" w:cs="Times New Roman"/>
          <w:b/>
          <w:sz w:val="28"/>
          <w:szCs w:val="28"/>
        </w:rPr>
      </w:pPr>
    </w:p>
    <w:p w:rsidR="007526A1" w:rsidRPr="00A87B37" w:rsidRDefault="007526A1" w:rsidP="007526A1">
      <w:pPr>
        <w:tabs>
          <w:tab w:val="left" w:pos="993"/>
        </w:tabs>
        <w:ind w:firstLine="360"/>
        <w:rPr>
          <w:rFonts w:ascii="Times New Roman" w:hAnsi="Times New Roman" w:cs="Times New Roman"/>
          <w:sz w:val="28"/>
          <w:szCs w:val="28"/>
        </w:rPr>
      </w:pPr>
      <w:r w:rsidRPr="00A87B37">
        <w:rPr>
          <w:rFonts w:ascii="Times New Roman" w:hAnsi="Times New Roman" w:cs="Times New Roman"/>
          <w:sz w:val="28"/>
          <w:szCs w:val="28"/>
        </w:rPr>
        <w:t>1. Заявка на участие во Всер</w:t>
      </w:r>
      <w:r w:rsidR="00A837FB" w:rsidRPr="00A87B37">
        <w:rPr>
          <w:rFonts w:ascii="Times New Roman" w:hAnsi="Times New Roman" w:cs="Times New Roman"/>
          <w:sz w:val="28"/>
          <w:szCs w:val="28"/>
        </w:rPr>
        <w:t>оссийском конкурсе сочинений 2020</w:t>
      </w:r>
      <w:r w:rsidRPr="00A87B37">
        <w:rPr>
          <w:rFonts w:ascii="Times New Roman" w:hAnsi="Times New Roman" w:cs="Times New Roman"/>
          <w:sz w:val="28"/>
          <w:szCs w:val="28"/>
        </w:rPr>
        <w:t xml:space="preserve"> года (Приложение № 3).</w:t>
      </w:r>
    </w:p>
    <w:p w:rsidR="00052FC5" w:rsidRDefault="007526A1" w:rsidP="001F4EC6">
      <w:pPr>
        <w:tabs>
          <w:tab w:val="left" w:pos="993"/>
        </w:tabs>
        <w:ind w:firstLine="360"/>
        <w:rPr>
          <w:rFonts w:ascii="Times New Roman" w:hAnsi="Times New Roman" w:cs="Times New Roman"/>
          <w:sz w:val="28"/>
          <w:szCs w:val="28"/>
        </w:rPr>
      </w:pPr>
      <w:r w:rsidRPr="007526A1">
        <w:rPr>
          <w:rFonts w:ascii="Times New Roman" w:hAnsi="Times New Roman" w:cs="Times New Roman"/>
          <w:sz w:val="28"/>
          <w:szCs w:val="28"/>
        </w:rPr>
        <w:t xml:space="preserve">Наличие заявки для участия </w:t>
      </w:r>
      <w:r>
        <w:rPr>
          <w:rFonts w:ascii="Times New Roman" w:hAnsi="Times New Roman" w:cs="Times New Roman"/>
          <w:sz w:val="28"/>
          <w:szCs w:val="28"/>
        </w:rPr>
        <w:t>в Конкурсе</w:t>
      </w:r>
      <w:r w:rsidRPr="007526A1">
        <w:rPr>
          <w:rFonts w:ascii="Times New Roman" w:hAnsi="Times New Roman" w:cs="Times New Roman"/>
          <w:sz w:val="28"/>
          <w:szCs w:val="28"/>
        </w:rPr>
        <w:t xml:space="preserve"> является обязательным. Заявка заполняется перед началом Конкурса самим участником с помощью учителя, осуществляющего педагогическое сопровождение участника </w:t>
      </w:r>
      <w:r w:rsidR="00052FC5">
        <w:rPr>
          <w:rFonts w:ascii="Times New Roman" w:hAnsi="Times New Roman" w:cs="Times New Roman"/>
          <w:sz w:val="28"/>
          <w:szCs w:val="28"/>
        </w:rPr>
        <w:t>Конкурса</w:t>
      </w:r>
      <w:r w:rsidRPr="007526A1">
        <w:rPr>
          <w:rFonts w:ascii="Times New Roman" w:hAnsi="Times New Roman" w:cs="Times New Roman"/>
          <w:sz w:val="28"/>
          <w:szCs w:val="28"/>
        </w:rPr>
        <w:t xml:space="preserve">. Все позиции, обозначенные в Заявке, являются обязательными для заполнения. В случае передачи работы на следующий этап наличие заявки является обязательным. Если работа участника переходит на федеральный этап, заявка размещается в личном кабинете регионального оператора на сайте </w:t>
      </w:r>
      <w:r w:rsidR="00052FC5">
        <w:rPr>
          <w:rFonts w:ascii="Times New Roman" w:hAnsi="Times New Roman" w:cs="Times New Roman"/>
          <w:sz w:val="28"/>
          <w:szCs w:val="28"/>
        </w:rPr>
        <w:t>Конкурса</w:t>
      </w:r>
      <w:r w:rsidRPr="007526A1">
        <w:rPr>
          <w:rFonts w:ascii="Times New Roman" w:hAnsi="Times New Roman" w:cs="Times New Roman"/>
          <w:sz w:val="28"/>
          <w:szCs w:val="28"/>
        </w:rPr>
        <w:t xml:space="preserve"> одновременно со сканированной копией конкурсной работы и копий работы в формате </w:t>
      </w:r>
      <w:proofErr w:type="spellStart"/>
      <w:r w:rsidR="001F4EC6" w:rsidRPr="001F4EC6">
        <w:rPr>
          <w:rFonts w:ascii="Times New Roman" w:hAnsi="Times New Roman" w:cs="Times New Roman"/>
          <w:sz w:val="28"/>
          <w:szCs w:val="28"/>
        </w:rPr>
        <w:t>doc</w:t>
      </w:r>
      <w:proofErr w:type="spellEnd"/>
      <w:r w:rsidR="001F4EC6" w:rsidRPr="001F4EC6">
        <w:rPr>
          <w:rFonts w:ascii="Times New Roman" w:hAnsi="Times New Roman" w:cs="Times New Roman"/>
          <w:sz w:val="28"/>
          <w:szCs w:val="28"/>
        </w:rPr>
        <w:t>/</w:t>
      </w:r>
      <w:proofErr w:type="spellStart"/>
      <w:r w:rsidR="001F4EC6" w:rsidRPr="001F4EC6">
        <w:rPr>
          <w:rFonts w:ascii="Times New Roman" w:hAnsi="Times New Roman" w:cs="Times New Roman"/>
          <w:sz w:val="28"/>
          <w:szCs w:val="28"/>
        </w:rPr>
        <w:t>docx</w:t>
      </w:r>
      <w:proofErr w:type="spellEnd"/>
      <w:r w:rsidR="001F4EC6" w:rsidRPr="001F4EC6">
        <w:rPr>
          <w:rFonts w:ascii="Times New Roman" w:hAnsi="Times New Roman" w:cs="Times New Roman"/>
          <w:sz w:val="28"/>
          <w:szCs w:val="28"/>
        </w:rPr>
        <w:t xml:space="preserve"> (</w:t>
      </w:r>
      <w:proofErr w:type="spellStart"/>
      <w:r w:rsidR="001F4EC6" w:rsidRPr="001F4EC6">
        <w:rPr>
          <w:rFonts w:ascii="Times New Roman" w:hAnsi="Times New Roman" w:cs="Times New Roman"/>
          <w:sz w:val="28"/>
          <w:szCs w:val="28"/>
        </w:rPr>
        <w:t>Microsoft</w:t>
      </w:r>
      <w:proofErr w:type="spellEnd"/>
      <w:r w:rsidR="001F4EC6">
        <w:rPr>
          <w:rFonts w:ascii="Times New Roman" w:hAnsi="Times New Roman" w:cs="Times New Roman"/>
          <w:sz w:val="28"/>
          <w:szCs w:val="28"/>
        </w:rPr>
        <w:t xml:space="preserve"> </w:t>
      </w:r>
      <w:proofErr w:type="spellStart"/>
      <w:r w:rsidR="001F4EC6" w:rsidRPr="001F4EC6">
        <w:rPr>
          <w:rFonts w:ascii="Times New Roman" w:hAnsi="Times New Roman" w:cs="Times New Roman"/>
          <w:sz w:val="28"/>
          <w:szCs w:val="28"/>
        </w:rPr>
        <w:t>Word</w:t>
      </w:r>
      <w:proofErr w:type="spellEnd"/>
      <w:r w:rsidR="001F4EC6" w:rsidRPr="001F4EC6">
        <w:rPr>
          <w:rFonts w:ascii="Times New Roman" w:hAnsi="Times New Roman" w:cs="Times New Roman"/>
          <w:sz w:val="28"/>
          <w:szCs w:val="28"/>
        </w:rPr>
        <w:t>)</w:t>
      </w:r>
      <w:r w:rsidRPr="007526A1">
        <w:rPr>
          <w:rFonts w:ascii="Times New Roman" w:hAnsi="Times New Roman" w:cs="Times New Roman"/>
          <w:sz w:val="28"/>
          <w:szCs w:val="28"/>
        </w:rPr>
        <w:t>. Работы, размещенные без сопровождения Заявки, к рассмотрению на федеральном этапе не принимаются.</w:t>
      </w:r>
    </w:p>
    <w:p w:rsidR="00052FC5" w:rsidRDefault="007526A1" w:rsidP="007526A1">
      <w:pPr>
        <w:tabs>
          <w:tab w:val="left" w:pos="993"/>
        </w:tabs>
        <w:ind w:firstLine="360"/>
        <w:rPr>
          <w:rFonts w:ascii="Times New Roman" w:hAnsi="Times New Roman" w:cs="Times New Roman"/>
          <w:sz w:val="28"/>
          <w:szCs w:val="28"/>
        </w:rPr>
      </w:pPr>
      <w:r w:rsidRPr="007526A1">
        <w:rPr>
          <w:rFonts w:ascii="Times New Roman" w:hAnsi="Times New Roman" w:cs="Times New Roman"/>
          <w:sz w:val="28"/>
          <w:szCs w:val="28"/>
        </w:rPr>
        <w:t>2. Бланк конкурсной работы</w:t>
      </w:r>
      <w:r w:rsidR="001F4EC6">
        <w:rPr>
          <w:rFonts w:ascii="Times New Roman" w:hAnsi="Times New Roman" w:cs="Times New Roman"/>
          <w:sz w:val="28"/>
          <w:szCs w:val="28"/>
        </w:rPr>
        <w:t xml:space="preserve"> и титульный лист копии  конкурсной работы</w:t>
      </w:r>
      <w:r w:rsidRPr="007526A1">
        <w:rPr>
          <w:rFonts w:ascii="Times New Roman" w:hAnsi="Times New Roman" w:cs="Times New Roman"/>
          <w:sz w:val="28"/>
          <w:szCs w:val="28"/>
        </w:rPr>
        <w:t xml:space="preserve"> </w:t>
      </w:r>
    </w:p>
    <w:p w:rsidR="00052FC5" w:rsidRDefault="007526A1" w:rsidP="007526A1">
      <w:pPr>
        <w:tabs>
          <w:tab w:val="left" w:pos="993"/>
        </w:tabs>
        <w:ind w:firstLine="360"/>
        <w:rPr>
          <w:rFonts w:ascii="Times New Roman" w:hAnsi="Times New Roman" w:cs="Times New Roman"/>
          <w:sz w:val="28"/>
          <w:szCs w:val="28"/>
        </w:rPr>
      </w:pPr>
      <w:r w:rsidRPr="007526A1">
        <w:rPr>
          <w:rFonts w:ascii="Times New Roman" w:hAnsi="Times New Roman" w:cs="Times New Roman"/>
          <w:sz w:val="28"/>
          <w:szCs w:val="28"/>
        </w:rPr>
        <w:t xml:space="preserve">Работы, написанные не на бланке </w:t>
      </w:r>
      <w:r w:rsidR="00052FC5">
        <w:rPr>
          <w:rFonts w:ascii="Times New Roman" w:hAnsi="Times New Roman" w:cs="Times New Roman"/>
          <w:sz w:val="28"/>
          <w:szCs w:val="28"/>
        </w:rPr>
        <w:t>Конкурса</w:t>
      </w:r>
      <w:r w:rsidRPr="007526A1">
        <w:rPr>
          <w:rFonts w:ascii="Times New Roman" w:hAnsi="Times New Roman" w:cs="Times New Roman"/>
          <w:sz w:val="28"/>
          <w:szCs w:val="28"/>
        </w:rPr>
        <w:t xml:space="preserve">, а также работы без заполненного титульного листа бланка к рассмотрению не принимаются. Все позиции, обозначенные на титульном листе бланка конкурсной работы, обязательны для заполнения. Если конкурсная работа выполнена обучающимся с ОВЗ и представляется в печатном виде, к ней обязательно должен быть приложен заполненный титульный лист бланка </w:t>
      </w:r>
      <w:r w:rsidR="00052FC5">
        <w:rPr>
          <w:rFonts w:ascii="Times New Roman" w:hAnsi="Times New Roman" w:cs="Times New Roman"/>
          <w:sz w:val="28"/>
          <w:szCs w:val="28"/>
        </w:rPr>
        <w:t>Конкурса</w:t>
      </w:r>
      <w:r w:rsidRPr="007526A1">
        <w:rPr>
          <w:rFonts w:ascii="Times New Roman" w:hAnsi="Times New Roman" w:cs="Times New Roman"/>
          <w:sz w:val="28"/>
          <w:szCs w:val="28"/>
        </w:rPr>
        <w:t>. ФИО участника, наименование субъекта РФ, населенного пункта, название образовательно</w:t>
      </w:r>
      <w:r w:rsidR="007A1100">
        <w:rPr>
          <w:rFonts w:ascii="Times New Roman" w:hAnsi="Times New Roman" w:cs="Times New Roman"/>
          <w:sz w:val="28"/>
          <w:szCs w:val="28"/>
        </w:rPr>
        <w:t>го учреждения</w:t>
      </w:r>
      <w:r w:rsidRPr="007526A1">
        <w:rPr>
          <w:rFonts w:ascii="Times New Roman" w:hAnsi="Times New Roman" w:cs="Times New Roman"/>
          <w:sz w:val="28"/>
          <w:szCs w:val="28"/>
        </w:rPr>
        <w:t xml:space="preserve"> в титульном листе указываются полностью без сокращений и аббревиатур.</w:t>
      </w:r>
    </w:p>
    <w:p w:rsidR="001F4EC6" w:rsidRPr="001F4EC6" w:rsidRDefault="001F4EC6" w:rsidP="001F4EC6">
      <w:pPr>
        <w:tabs>
          <w:tab w:val="left" w:pos="993"/>
        </w:tabs>
        <w:ind w:firstLine="360"/>
        <w:rPr>
          <w:rFonts w:ascii="Times New Roman" w:hAnsi="Times New Roman" w:cs="Times New Roman"/>
          <w:sz w:val="28"/>
          <w:szCs w:val="28"/>
        </w:rPr>
      </w:pPr>
      <w:r w:rsidRPr="001F4EC6">
        <w:rPr>
          <w:rFonts w:ascii="Times New Roman" w:hAnsi="Times New Roman" w:cs="Times New Roman"/>
          <w:sz w:val="28"/>
          <w:szCs w:val="28"/>
        </w:rPr>
        <w:t xml:space="preserve">Требования к копии конкурсной работы в </w:t>
      </w:r>
      <w:proofErr w:type="spellStart"/>
      <w:r w:rsidRPr="001F4EC6">
        <w:rPr>
          <w:rFonts w:ascii="Times New Roman" w:hAnsi="Times New Roman" w:cs="Times New Roman"/>
          <w:sz w:val="28"/>
          <w:szCs w:val="28"/>
        </w:rPr>
        <w:t>Microsoft</w:t>
      </w:r>
      <w:proofErr w:type="spellEnd"/>
      <w:r w:rsidRPr="001F4EC6">
        <w:rPr>
          <w:rFonts w:ascii="Times New Roman" w:hAnsi="Times New Roman" w:cs="Times New Roman"/>
          <w:sz w:val="28"/>
          <w:szCs w:val="28"/>
        </w:rPr>
        <w:t xml:space="preserve"> </w:t>
      </w:r>
      <w:proofErr w:type="spellStart"/>
      <w:r w:rsidRPr="001F4EC6">
        <w:rPr>
          <w:rFonts w:ascii="Times New Roman" w:hAnsi="Times New Roman" w:cs="Times New Roman"/>
          <w:sz w:val="28"/>
          <w:szCs w:val="28"/>
        </w:rPr>
        <w:t>Word</w:t>
      </w:r>
      <w:proofErr w:type="spellEnd"/>
      <w:r w:rsidRPr="001F4EC6">
        <w:rPr>
          <w:rFonts w:ascii="Times New Roman" w:hAnsi="Times New Roman" w:cs="Times New Roman"/>
          <w:sz w:val="28"/>
          <w:szCs w:val="28"/>
        </w:rPr>
        <w:t xml:space="preserve">: формат </w:t>
      </w:r>
      <w:proofErr w:type="spellStart"/>
      <w:r w:rsidRPr="001F4EC6">
        <w:rPr>
          <w:rFonts w:ascii="Times New Roman" w:hAnsi="Times New Roman" w:cs="Times New Roman"/>
          <w:sz w:val="28"/>
          <w:szCs w:val="28"/>
        </w:rPr>
        <w:t>doc</w:t>
      </w:r>
      <w:proofErr w:type="spellEnd"/>
      <w:r w:rsidRPr="001F4EC6">
        <w:rPr>
          <w:rFonts w:ascii="Times New Roman" w:hAnsi="Times New Roman" w:cs="Times New Roman"/>
          <w:sz w:val="28"/>
          <w:szCs w:val="28"/>
        </w:rPr>
        <w:t>/</w:t>
      </w:r>
      <w:proofErr w:type="spellStart"/>
      <w:r w:rsidRPr="001F4EC6">
        <w:rPr>
          <w:rFonts w:ascii="Times New Roman" w:hAnsi="Times New Roman" w:cs="Times New Roman"/>
          <w:sz w:val="28"/>
          <w:szCs w:val="28"/>
        </w:rPr>
        <w:t>docx</w:t>
      </w:r>
      <w:proofErr w:type="spellEnd"/>
      <w:r>
        <w:rPr>
          <w:rFonts w:ascii="Times New Roman" w:hAnsi="Times New Roman" w:cs="Times New Roman"/>
          <w:sz w:val="28"/>
          <w:szCs w:val="28"/>
        </w:rPr>
        <w:t xml:space="preserve"> </w:t>
      </w:r>
      <w:r w:rsidRPr="001F4EC6">
        <w:rPr>
          <w:rFonts w:ascii="Times New Roman" w:hAnsi="Times New Roman" w:cs="Times New Roman"/>
          <w:sz w:val="28"/>
          <w:szCs w:val="28"/>
        </w:rPr>
        <w:t>(</w:t>
      </w:r>
      <w:proofErr w:type="spellStart"/>
      <w:r w:rsidRPr="001F4EC6">
        <w:rPr>
          <w:rFonts w:ascii="Times New Roman" w:hAnsi="Times New Roman" w:cs="Times New Roman"/>
          <w:sz w:val="28"/>
          <w:szCs w:val="28"/>
        </w:rPr>
        <w:t>Microsoft</w:t>
      </w:r>
      <w:proofErr w:type="spellEnd"/>
      <w:r w:rsidRPr="001F4EC6">
        <w:rPr>
          <w:rFonts w:ascii="Times New Roman" w:hAnsi="Times New Roman" w:cs="Times New Roman"/>
          <w:sz w:val="28"/>
          <w:szCs w:val="28"/>
        </w:rPr>
        <w:t xml:space="preserve"> </w:t>
      </w:r>
      <w:proofErr w:type="spellStart"/>
      <w:r w:rsidRPr="001F4EC6">
        <w:rPr>
          <w:rFonts w:ascii="Times New Roman" w:hAnsi="Times New Roman" w:cs="Times New Roman"/>
          <w:sz w:val="28"/>
          <w:szCs w:val="28"/>
        </w:rPr>
        <w:t>Word</w:t>
      </w:r>
      <w:proofErr w:type="spellEnd"/>
      <w:r w:rsidRPr="001F4EC6">
        <w:rPr>
          <w:rFonts w:ascii="Times New Roman" w:hAnsi="Times New Roman" w:cs="Times New Roman"/>
          <w:sz w:val="28"/>
          <w:szCs w:val="28"/>
        </w:rPr>
        <w:t>); размер шрифта 14; межстрочный интервал 1,5; выравнивание по</w:t>
      </w:r>
      <w:r>
        <w:rPr>
          <w:rFonts w:ascii="Times New Roman" w:hAnsi="Times New Roman" w:cs="Times New Roman"/>
          <w:sz w:val="28"/>
          <w:szCs w:val="28"/>
        </w:rPr>
        <w:t xml:space="preserve"> </w:t>
      </w:r>
      <w:r w:rsidRPr="001F4EC6">
        <w:rPr>
          <w:rFonts w:ascii="Times New Roman" w:hAnsi="Times New Roman" w:cs="Times New Roman"/>
          <w:sz w:val="28"/>
          <w:szCs w:val="28"/>
        </w:rPr>
        <w:t>ширине. Оформление титульной страницы по заданной форме обязательно. Титульную</w:t>
      </w:r>
      <w:r>
        <w:rPr>
          <w:rFonts w:ascii="Times New Roman" w:hAnsi="Times New Roman" w:cs="Times New Roman"/>
          <w:sz w:val="28"/>
          <w:szCs w:val="28"/>
        </w:rPr>
        <w:t xml:space="preserve"> </w:t>
      </w:r>
      <w:r w:rsidRPr="001F4EC6">
        <w:rPr>
          <w:rFonts w:ascii="Times New Roman" w:hAnsi="Times New Roman" w:cs="Times New Roman"/>
          <w:sz w:val="28"/>
          <w:szCs w:val="28"/>
        </w:rPr>
        <w:t>страницу и текст сочинения не следует размещать в таблице, это значительно усложняет</w:t>
      </w:r>
      <w:r>
        <w:rPr>
          <w:rFonts w:ascii="Times New Roman" w:hAnsi="Times New Roman" w:cs="Times New Roman"/>
          <w:sz w:val="28"/>
          <w:szCs w:val="28"/>
        </w:rPr>
        <w:t xml:space="preserve"> </w:t>
      </w:r>
      <w:r w:rsidRPr="001F4EC6">
        <w:rPr>
          <w:rFonts w:ascii="Times New Roman" w:hAnsi="Times New Roman" w:cs="Times New Roman"/>
          <w:sz w:val="28"/>
          <w:szCs w:val="28"/>
        </w:rPr>
        <w:t>процесс проверки на плагиат!</w:t>
      </w:r>
    </w:p>
    <w:p w:rsidR="001F4EC6" w:rsidRDefault="001F4EC6" w:rsidP="001F4EC6">
      <w:pPr>
        <w:tabs>
          <w:tab w:val="left" w:pos="993"/>
        </w:tabs>
        <w:ind w:firstLine="360"/>
        <w:rPr>
          <w:rFonts w:ascii="Times New Roman" w:hAnsi="Times New Roman" w:cs="Times New Roman"/>
          <w:sz w:val="28"/>
          <w:szCs w:val="28"/>
        </w:rPr>
      </w:pPr>
      <w:r w:rsidRPr="001F4EC6">
        <w:rPr>
          <w:rFonts w:ascii="Times New Roman" w:hAnsi="Times New Roman" w:cs="Times New Roman"/>
          <w:sz w:val="28"/>
          <w:szCs w:val="28"/>
        </w:rPr>
        <w:t>Печать на бланке не ставится в целях соблюдения принципа конфиденциальности</w:t>
      </w:r>
      <w:r>
        <w:rPr>
          <w:rFonts w:ascii="Times New Roman" w:hAnsi="Times New Roman" w:cs="Times New Roman"/>
          <w:sz w:val="28"/>
          <w:szCs w:val="28"/>
        </w:rPr>
        <w:t xml:space="preserve"> </w:t>
      </w:r>
      <w:r w:rsidRPr="001F4EC6">
        <w:rPr>
          <w:rFonts w:ascii="Times New Roman" w:hAnsi="Times New Roman" w:cs="Times New Roman"/>
          <w:sz w:val="28"/>
          <w:szCs w:val="28"/>
        </w:rPr>
        <w:t>при проверке жюри.</w:t>
      </w:r>
    </w:p>
    <w:p w:rsidR="001F4EC6" w:rsidRPr="00F210F5" w:rsidRDefault="001F4EC6" w:rsidP="001F4EC6">
      <w:pPr>
        <w:tabs>
          <w:tab w:val="left" w:pos="993"/>
        </w:tabs>
        <w:ind w:firstLine="360"/>
        <w:rPr>
          <w:rFonts w:ascii="Times New Roman" w:hAnsi="Times New Roman" w:cs="Times New Roman"/>
          <w:sz w:val="28"/>
          <w:szCs w:val="28"/>
        </w:rPr>
      </w:pPr>
      <w:r w:rsidRPr="001F4EC6">
        <w:rPr>
          <w:rFonts w:ascii="Times New Roman" w:hAnsi="Times New Roman" w:cs="Times New Roman"/>
          <w:sz w:val="28"/>
          <w:szCs w:val="28"/>
        </w:rPr>
        <w:t>3. Согласие на обработку персональных данных (публикацию персональных</w:t>
      </w:r>
      <w:r>
        <w:rPr>
          <w:rFonts w:ascii="Times New Roman" w:hAnsi="Times New Roman" w:cs="Times New Roman"/>
          <w:sz w:val="28"/>
          <w:szCs w:val="28"/>
        </w:rPr>
        <w:t xml:space="preserve"> </w:t>
      </w:r>
      <w:r w:rsidRPr="001F4EC6">
        <w:rPr>
          <w:rFonts w:ascii="Times New Roman" w:hAnsi="Times New Roman" w:cs="Times New Roman"/>
          <w:sz w:val="28"/>
          <w:szCs w:val="28"/>
        </w:rPr>
        <w:t>данных, в том числе посредством информационно-телекоммуникационной сети</w:t>
      </w:r>
      <w:r>
        <w:rPr>
          <w:rFonts w:ascii="Times New Roman" w:hAnsi="Times New Roman" w:cs="Times New Roman"/>
          <w:sz w:val="28"/>
          <w:szCs w:val="28"/>
        </w:rPr>
        <w:t xml:space="preserve"> </w:t>
      </w:r>
      <w:r w:rsidRPr="001F4EC6">
        <w:rPr>
          <w:rFonts w:ascii="Times New Roman" w:hAnsi="Times New Roman" w:cs="Times New Roman"/>
          <w:sz w:val="28"/>
          <w:szCs w:val="28"/>
        </w:rPr>
        <w:t>«Интернет</w:t>
      </w:r>
      <w:r w:rsidRPr="00F210F5">
        <w:rPr>
          <w:rFonts w:ascii="Times New Roman" w:hAnsi="Times New Roman" w:cs="Times New Roman"/>
          <w:sz w:val="28"/>
          <w:szCs w:val="28"/>
        </w:rPr>
        <w:t xml:space="preserve">») </w:t>
      </w:r>
      <w:r w:rsidR="00F210F5" w:rsidRPr="00F210F5">
        <w:rPr>
          <w:rFonts w:ascii="Times New Roman" w:hAnsi="Times New Roman" w:cs="Times New Roman"/>
          <w:sz w:val="28"/>
          <w:szCs w:val="28"/>
        </w:rPr>
        <w:t>(Приложение 6,7</w:t>
      </w:r>
      <w:r w:rsidRPr="00F210F5">
        <w:rPr>
          <w:rFonts w:ascii="Times New Roman" w:hAnsi="Times New Roman" w:cs="Times New Roman"/>
          <w:sz w:val="28"/>
          <w:szCs w:val="28"/>
        </w:rPr>
        <w:t>)</w:t>
      </w:r>
    </w:p>
    <w:p w:rsidR="001F4EC6" w:rsidRPr="001F4EC6" w:rsidRDefault="001F4EC6" w:rsidP="001F4EC6">
      <w:pPr>
        <w:tabs>
          <w:tab w:val="left" w:pos="993"/>
        </w:tabs>
        <w:ind w:firstLine="360"/>
        <w:rPr>
          <w:rFonts w:ascii="Times New Roman" w:hAnsi="Times New Roman" w:cs="Times New Roman"/>
          <w:sz w:val="28"/>
          <w:szCs w:val="28"/>
        </w:rPr>
      </w:pPr>
      <w:r w:rsidRPr="001F4EC6">
        <w:rPr>
          <w:rFonts w:ascii="Times New Roman" w:hAnsi="Times New Roman" w:cs="Times New Roman"/>
          <w:sz w:val="28"/>
          <w:szCs w:val="28"/>
        </w:rPr>
        <w:t>В соответствии с пунктом 4 статьи 9 Федерального закона от 27.07.2006 № 152-ФЗ</w:t>
      </w:r>
      <w:r>
        <w:rPr>
          <w:rFonts w:ascii="Times New Roman" w:hAnsi="Times New Roman" w:cs="Times New Roman"/>
          <w:sz w:val="28"/>
          <w:szCs w:val="28"/>
        </w:rPr>
        <w:t xml:space="preserve"> </w:t>
      </w:r>
      <w:r w:rsidRPr="001F4EC6">
        <w:rPr>
          <w:rFonts w:ascii="Times New Roman" w:hAnsi="Times New Roman" w:cs="Times New Roman"/>
          <w:sz w:val="28"/>
          <w:szCs w:val="28"/>
        </w:rPr>
        <w:t xml:space="preserve">«О персональных данных» участник Конкурса должен заполнить </w:t>
      </w:r>
      <w:r w:rsidRPr="001F4EC6">
        <w:rPr>
          <w:rFonts w:ascii="Times New Roman" w:hAnsi="Times New Roman" w:cs="Times New Roman"/>
          <w:sz w:val="28"/>
          <w:szCs w:val="28"/>
        </w:rPr>
        <w:lastRenderedPageBreak/>
        <w:t>Согласие на</w:t>
      </w:r>
      <w:r>
        <w:rPr>
          <w:rFonts w:ascii="Times New Roman" w:hAnsi="Times New Roman" w:cs="Times New Roman"/>
          <w:sz w:val="28"/>
          <w:szCs w:val="28"/>
        </w:rPr>
        <w:t xml:space="preserve"> </w:t>
      </w:r>
      <w:r w:rsidRPr="001F4EC6">
        <w:rPr>
          <w:rFonts w:ascii="Times New Roman" w:hAnsi="Times New Roman" w:cs="Times New Roman"/>
          <w:sz w:val="28"/>
          <w:szCs w:val="28"/>
        </w:rPr>
        <w:t>автоматизированную, а также без использования средств автоматизации обработку</w:t>
      </w:r>
      <w:r>
        <w:rPr>
          <w:rFonts w:ascii="Times New Roman" w:hAnsi="Times New Roman" w:cs="Times New Roman"/>
          <w:sz w:val="28"/>
          <w:szCs w:val="28"/>
        </w:rPr>
        <w:t xml:space="preserve"> </w:t>
      </w:r>
      <w:r w:rsidRPr="001F4EC6">
        <w:rPr>
          <w:rFonts w:ascii="Times New Roman" w:hAnsi="Times New Roman" w:cs="Times New Roman"/>
          <w:sz w:val="28"/>
          <w:szCs w:val="28"/>
        </w:rPr>
        <w:t>персональных данных. Согласие на обработку персональных данных для участников, не</w:t>
      </w:r>
      <w:r>
        <w:rPr>
          <w:rFonts w:ascii="Times New Roman" w:hAnsi="Times New Roman" w:cs="Times New Roman"/>
          <w:sz w:val="28"/>
          <w:szCs w:val="28"/>
        </w:rPr>
        <w:t xml:space="preserve"> </w:t>
      </w:r>
      <w:r w:rsidRPr="001F4EC6">
        <w:rPr>
          <w:rFonts w:ascii="Times New Roman" w:hAnsi="Times New Roman" w:cs="Times New Roman"/>
          <w:sz w:val="28"/>
          <w:szCs w:val="28"/>
        </w:rPr>
        <w:t>достигших 18 лет, заполняют родители (законные представители участника). Если работа</w:t>
      </w:r>
      <w:r>
        <w:rPr>
          <w:rFonts w:ascii="Times New Roman" w:hAnsi="Times New Roman" w:cs="Times New Roman"/>
          <w:sz w:val="28"/>
          <w:szCs w:val="28"/>
        </w:rPr>
        <w:t xml:space="preserve"> </w:t>
      </w:r>
      <w:r w:rsidRPr="001F4EC6">
        <w:rPr>
          <w:rFonts w:ascii="Times New Roman" w:hAnsi="Times New Roman" w:cs="Times New Roman"/>
          <w:sz w:val="28"/>
          <w:szCs w:val="28"/>
        </w:rPr>
        <w:t>участника переходит на федеральный этап Конкурса, Согласие размещается в личном</w:t>
      </w:r>
      <w:r>
        <w:rPr>
          <w:rFonts w:ascii="Times New Roman" w:hAnsi="Times New Roman" w:cs="Times New Roman"/>
          <w:sz w:val="28"/>
          <w:szCs w:val="28"/>
        </w:rPr>
        <w:t xml:space="preserve"> </w:t>
      </w:r>
      <w:r w:rsidRPr="001F4EC6">
        <w:rPr>
          <w:rFonts w:ascii="Times New Roman" w:hAnsi="Times New Roman" w:cs="Times New Roman"/>
          <w:sz w:val="28"/>
          <w:szCs w:val="28"/>
        </w:rPr>
        <w:t>кабинете регионального оператора на сайте ВКС одновременно со сканированной копией</w:t>
      </w:r>
      <w:r w:rsidR="00774F4D">
        <w:rPr>
          <w:rFonts w:ascii="Times New Roman" w:hAnsi="Times New Roman" w:cs="Times New Roman"/>
          <w:sz w:val="28"/>
          <w:szCs w:val="28"/>
        </w:rPr>
        <w:t xml:space="preserve"> </w:t>
      </w:r>
      <w:r w:rsidRPr="001F4EC6">
        <w:rPr>
          <w:rFonts w:ascii="Times New Roman" w:hAnsi="Times New Roman" w:cs="Times New Roman"/>
          <w:sz w:val="28"/>
          <w:szCs w:val="28"/>
        </w:rPr>
        <w:t xml:space="preserve">конкурсной работы и копией работы в формате </w:t>
      </w:r>
      <w:proofErr w:type="spellStart"/>
      <w:r w:rsidRPr="001F4EC6">
        <w:rPr>
          <w:rFonts w:ascii="Times New Roman" w:hAnsi="Times New Roman" w:cs="Times New Roman"/>
          <w:sz w:val="28"/>
          <w:szCs w:val="28"/>
        </w:rPr>
        <w:t>doc</w:t>
      </w:r>
      <w:proofErr w:type="spellEnd"/>
      <w:r w:rsidRPr="001F4EC6">
        <w:rPr>
          <w:rFonts w:ascii="Times New Roman" w:hAnsi="Times New Roman" w:cs="Times New Roman"/>
          <w:sz w:val="28"/>
          <w:szCs w:val="28"/>
        </w:rPr>
        <w:t>/</w:t>
      </w:r>
      <w:proofErr w:type="spellStart"/>
      <w:r w:rsidRPr="001F4EC6">
        <w:rPr>
          <w:rFonts w:ascii="Times New Roman" w:hAnsi="Times New Roman" w:cs="Times New Roman"/>
          <w:sz w:val="28"/>
          <w:szCs w:val="28"/>
        </w:rPr>
        <w:t>docx</w:t>
      </w:r>
      <w:proofErr w:type="spellEnd"/>
      <w:r w:rsidRPr="001F4EC6">
        <w:rPr>
          <w:rFonts w:ascii="Times New Roman" w:hAnsi="Times New Roman" w:cs="Times New Roman"/>
          <w:sz w:val="28"/>
          <w:szCs w:val="28"/>
        </w:rPr>
        <w:t xml:space="preserve"> (</w:t>
      </w:r>
      <w:proofErr w:type="spellStart"/>
      <w:r w:rsidRPr="001F4EC6">
        <w:rPr>
          <w:rFonts w:ascii="Times New Roman" w:hAnsi="Times New Roman" w:cs="Times New Roman"/>
          <w:sz w:val="28"/>
          <w:szCs w:val="28"/>
        </w:rPr>
        <w:t>Microsoft</w:t>
      </w:r>
      <w:proofErr w:type="spellEnd"/>
      <w:r w:rsidRPr="001F4EC6">
        <w:rPr>
          <w:rFonts w:ascii="Times New Roman" w:hAnsi="Times New Roman" w:cs="Times New Roman"/>
          <w:sz w:val="28"/>
          <w:szCs w:val="28"/>
        </w:rPr>
        <w:t xml:space="preserve"> </w:t>
      </w:r>
      <w:proofErr w:type="spellStart"/>
      <w:r w:rsidRPr="001F4EC6">
        <w:rPr>
          <w:rFonts w:ascii="Times New Roman" w:hAnsi="Times New Roman" w:cs="Times New Roman"/>
          <w:sz w:val="28"/>
          <w:szCs w:val="28"/>
        </w:rPr>
        <w:t>Word</w:t>
      </w:r>
      <w:proofErr w:type="spellEnd"/>
      <w:r w:rsidRPr="001F4EC6">
        <w:rPr>
          <w:rFonts w:ascii="Times New Roman" w:hAnsi="Times New Roman" w:cs="Times New Roman"/>
          <w:sz w:val="28"/>
          <w:szCs w:val="28"/>
        </w:rPr>
        <w:t>). Работы,</w:t>
      </w:r>
      <w:r w:rsidR="00774F4D">
        <w:rPr>
          <w:rFonts w:ascii="Times New Roman" w:hAnsi="Times New Roman" w:cs="Times New Roman"/>
          <w:sz w:val="28"/>
          <w:szCs w:val="28"/>
        </w:rPr>
        <w:t xml:space="preserve"> </w:t>
      </w:r>
      <w:r w:rsidRPr="001F4EC6">
        <w:rPr>
          <w:rFonts w:ascii="Times New Roman" w:hAnsi="Times New Roman" w:cs="Times New Roman"/>
          <w:sz w:val="28"/>
          <w:szCs w:val="28"/>
        </w:rPr>
        <w:t>размещенные без сопровождения Согласия, к рассмотрению на федеральном этапе</w:t>
      </w:r>
      <w:r w:rsidR="00774F4D">
        <w:rPr>
          <w:rFonts w:ascii="Times New Roman" w:hAnsi="Times New Roman" w:cs="Times New Roman"/>
          <w:sz w:val="28"/>
          <w:szCs w:val="28"/>
        </w:rPr>
        <w:t xml:space="preserve"> </w:t>
      </w:r>
      <w:r w:rsidRPr="001F4EC6">
        <w:rPr>
          <w:rFonts w:ascii="Times New Roman" w:hAnsi="Times New Roman" w:cs="Times New Roman"/>
          <w:sz w:val="28"/>
          <w:szCs w:val="28"/>
        </w:rPr>
        <w:t>Конкурса не принимаются.</w:t>
      </w:r>
    </w:p>
    <w:p w:rsidR="001F4EC6" w:rsidRPr="001F4EC6" w:rsidRDefault="001F4EC6" w:rsidP="001F4EC6">
      <w:pPr>
        <w:tabs>
          <w:tab w:val="left" w:pos="993"/>
        </w:tabs>
        <w:ind w:firstLine="360"/>
        <w:rPr>
          <w:rFonts w:ascii="Times New Roman" w:hAnsi="Times New Roman" w:cs="Times New Roman"/>
          <w:sz w:val="28"/>
          <w:szCs w:val="28"/>
        </w:rPr>
      </w:pPr>
      <w:r w:rsidRPr="001F4EC6">
        <w:rPr>
          <w:rFonts w:ascii="Times New Roman" w:hAnsi="Times New Roman" w:cs="Times New Roman"/>
          <w:sz w:val="28"/>
          <w:szCs w:val="28"/>
        </w:rPr>
        <w:t>Обращаем внимание, что на федеральный этап оригиналы Согласия на обработку</w:t>
      </w:r>
      <w:r w:rsidR="00774F4D">
        <w:rPr>
          <w:rFonts w:ascii="Times New Roman" w:hAnsi="Times New Roman" w:cs="Times New Roman"/>
          <w:sz w:val="28"/>
          <w:szCs w:val="28"/>
        </w:rPr>
        <w:t xml:space="preserve"> </w:t>
      </w:r>
      <w:r w:rsidRPr="001F4EC6">
        <w:rPr>
          <w:rFonts w:ascii="Times New Roman" w:hAnsi="Times New Roman" w:cs="Times New Roman"/>
          <w:sz w:val="28"/>
          <w:szCs w:val="28"/>
        </w:rPr>
        <w:t>персональных данных и участника конкурса и куратора (учителя) направляется почтовым</w:t>
      </w:r>
      <w:r w:rsidR="00774F4D">
        <w:rPr>
          <w:rFonts w:ascii="Times New Roman" w:hAnsi="Times New Roman" w:cs="Times New Roman"/>
          <w:sz w:val="28"/>
          <w:szCs w:val="28"/>
        </w:rPr>
        <w:t xml:space="preserve"> </w:t>
      </w:r>
      <w:r w:rsidRPr="001F4EC6">
        <w:rPr>
          <w:rFonts w:ascii="Times New Roman" w:hAnsi="Times New Roman" w:cs="Times New Roman"/>
          <w:sz w:val="28"/>
          <w:szCs w:val="28"/>
        </w:rPr>
        <w:t>отправлением.</w:t>
      </w:r>
    </w:p>
    <w:p w:rsidR="00052FC5" w:rsidRDefault="00774F4D" w:rsidP="007526A1">
      <w:pPr>
        <w:tabs>
          <w:tab w:val="left" w:pos="993"/>
        </w:tabs>
        <w:ind w:firstLine="360"/>
        <w:rPr>
          <w:rFonts w:ascii="Times New Roman" w:hAnsi="Times New Roman" w:cs="Times New Roman"/>
          <w:sz w:val="28"/>
          <w:szCs w:val="28"/>
        </w:rPr>
      </w:pPr>
      <w:r>
        <w:rPr>
          <w:rFonts w:ascii="Times New Roman" w:hAnsi="Times New Roman" w:cs="Times New Roman"/>
          <w:sz w:val="28"/>
          <w:szCs w:val="28"/>
        </w:rPr>
        <w:t>4</w:t>
      </w:r>
      <w:r w:rsidR="007526A1" w:rsidRPr="007526A1">
        <w:rPr>
          <w:rFonts w:ascii="Times New Roman" w:hAnsi="Times New Roman" w:cs="Times New Roman"/>
          <w:sz w:val="28"/>
          <w:szCs w:val="28"/>
        </w:rPr>
        <w:t xml:space="preserve">. Лист оценивания конкурсной работы </w:t>
      </w:r>
      <w:r w:rsidR="007526A1" w:rsidRPr="00F210F5">
        <w:rPr>
          <w:rFonts w:ascii="Times New Roman" w:hAnsi="Times New Roman" w:cs="Times New Roman"/>
          <w:sz w:val="28"/>
          <w:szCs w:val="28"/>
        </w:rPr>
        <w:t xml:space="preserve">(Приложение </w:t>
      </w:r>
      <w:r w:rsidR="00052FC5" w:rsidRPr="00F210F5">
        <w:rPr>
          <w:rFonts w:ascii="Times New Roman" w:hAnsi="Times New Roman" w:cs="Times New Roman"/>
          <w:sz w:val="28"/>
          <w:szCs w:val="28"/>
        </w:rPr>
        <w:t>№ 4</w:t>
      </w:r>
      <w:r w:rsidR="007526A1" w:rsidRPr="00F210F5">
        <w:rPr>
          <w:rFonts w:ascii="Times New Roman" w:hAnsi="Times New Roman" w:cs="Times New Roman"/>
          <w:sz w:val="28"/>
          <w:szCs w:val="28"/>
        </w:rPr>
        <w:t>)</w:t>
      </w:r>
      <w:r w:rsidR="00052FC5" w:rsidRPr="00F210F5">
        <w:rPr>
          <w:rFonts w:ascii="Times New Roman" w:hAnsi="Times New Roman" w:cs="Times New Roman"/>
          <w:sz w:val="28"/>
          <w:szCs w:val="28"/>
        </w:rPr>
        <w:t>.</w:t>
      </w:r>
    </w:p>
    <w:p w:rsidR="003654B0" w:rsidRDefault="007526A1" w:rsidP="007526A1">
      <w:pPr>
        <w:tabs>
          <w:tab w:val="left" w:pos="993"/>
        </w:tabs>
        <w:ind w:firstLine="360"/>
        <w:rPr>
          <w:rFonts w:ascii="Times New Roman" w:hAnsi="Times New Roman" w:cs="Times New Roman"/>
          <w:sz w:val="28"/>
          <w:szCs w:val="28"/>
        </w:rPr>
      </w:pPr>
      <w:r w:rsidRPr="007526A1">
        <w:rPr>
          <w:rFonts w:ascii="Times New Roman" w:hAnsi="Times New Roman" w:cs="Times New Roman"/>
          <w:sz w:val="28"/>
          <w:szCs w:val="28"/>
        </w:rPr>
        <w:t xml:space="preserve">Лист оценивания заполняется каждым членом жюри для каждой проверяемой им работы. </w:t>
      </w:r>
    </w:p>
    <w:p w:rsidR="003654B0" w:rsidRDefault="007526A1" w:rsidP="007526A1">
      <w:pPr>
        <w:tabs>
          <w:tab w:val="left" w:pos="993"/>
        </w:tabs>
        <w:ind w:firstLine="360"/>
        <w:rPr>
          <w:rFonts w:ascii="Times New Roman" w:hAnsi="Times New Roman" w:cs="Times New Roman"/>
          <w:sz w:val="28"/>
          <w:szCs w:val="28"/>
        </w:rPr>
      </w:pPr>
      <w:r w:rsidRPr="007526A1">
        <w:rPr>
          <w:rFonts w:ascii="Times New Roman" w:hAnsi="Times New Roman" w:cs="Times New Roman"/>
          <w:sz w:val="28"/>
          <w:szCs w:val="28"/>
        </w:rPr>
        <w:t xml:space="preserve">После составления </w:t>
      </w:r>
      <w:proofErr w:type="gramStart"/>
      <w:r w:rsidRPr="007526A1">
        <w:rPr>
          <w:rFonts w:ascii="Times New Roman" w:hAnsi="Times New Roman" w:cs="Times New Roman"/>
          <w:sz w:val="28"/>
          <w:szCs w:val="28"/>
        </w:rPr>
        <w:t xml:space="preserve">Протокола оценивания работ участников </w:t>
      </w:r>
      <w:r w:rsidR="00052FC5">
        <w:rPr>
          <w:rFonts w:ascii="Times New Roman" w:hAnsi="Times New Roman" w:cs="Times New Roman"/>
          <w:sz w:val="28"/>
          <w:szCs w:val="28"/>
        </w:rPr>
        <w:t>Конкурса</w:t>
      </w:r>
      <w:proofErr w:type="gramEnd"/>
      <w:r w:rsidRPr="007526A1">
        <w:rPr>
          <w:rFonts w:ascii="Times New Roman" w:hAnsi="Times New Roman" w:cs="Times New Roman"/>
          <w:sz w:val="28"/>
          <w:szCs w:val="28"/>
        </w:rPr>
        <w:t xml:space="preserve"> Лист оценивания хранится вместе с другими документами</w:t>
      </w:r>
      <w:r w:rsidR="003654B0">
        <w:rPr>
          <w:rFonts w:ascii="Times New Roman" w:hAnsi="Times New Roman" w:cs="Times New Roman"/>
          <w:sz w:val="28"/>
          <w:szCs w:val="28"/>
        </w:rPr>
        <w:t>.</w:t>
      </w:r>
    </w:p>
    <w:p w:rsidR="00052FC5" w:rsidRDefault="003654B0" w:rsidP="007526A1">
      <w:pPr>
        <w:tabs>
          <w:tab w:val="left" w:pos="993"/>
        </w:tabs>
        <w:ind w:firstLine="360"/>
        <w:rPr>
          <w:rFonts w:ascii="Times New Roman" w:hAnsi="Times New Roman" w:cs="Times New Roman"/>
          <w:sz w:val="28"/>
          <w:szCs w:val="28"/>
        </w:rPr>
      </w:pPr>
      <w:r>
        <w:rPr>
          <w:rFonts w:ascii="Times New Roman" w:hAnsi="Times New Roman" w:cs="Times New Roman"/>
          <w:sz w:val="28"/>
          <w:szCs w:val="28"/>
        </w:rPr>
        <w:t xml:space="preserve"> </w:t>
      </w:r>
      <w:r w:rsidR="00774F4D">
        <w:rPr>
          <w:rFonts w:ascii="Times New Roman" w:hAnsi="Times New Roman" w:cs="Times New Roman"/>
          <w:sz w:val="28"/>
          <w:szCs w:val="28"/>
        </w:rPr>
        <w:t>5</w:t>
      </w:r>
      <w:r w:rsidR="007526A1" w:rsidRPr="007526A1">
        <w:rPr>
          <w:rFonts w:ascii="Times New Roman" w:hAnsi="Times New Roman" w:cs="Times New Roman"/>
          <w:sz w:val="28"/>
          <w:szCs w:val="28"/>
        </w:rPr>
        <w:t xml:space="preserve">. Протокол оценивания работ участников </w:t>
      </w:r>
      <w:r w:rsidR="00052FC5" w:rsidRPr="009F4037">
        <w:rPr>
          <w:rFonts w:ascii="Times New Roman" w:hAnsi="Times New Roman" w:cs="Times New Roman"/>
          <w:sz w:val="28"/>
          <w:szCs w:val="28"/>
        </w:rPr>
        <w:t>Конкурса</w:t>
      </w:r>
      <w:r w:rsidR="009F4037">
        <w:rPr>
          <w:rFonts w:ascii="Times New Roman" w:hAnsi="Times New Roman" w:cs="Times New Roman"/>
          <w:color w:val="FF0000"/>
          <w:sz w:val="28"/>
          <w:szCs w:val="28"/>
        </w:rPr>
        <w:t xml:space="preserve"> </w:t>
      </w:r>
      <w:r w:rsidR="007526A1" w:rsidRPr="009F4037">
        <w:rPr>
          <w:rFonts w:ascii="Times New Roman" w:hAnsi="Times New Roman" w:cs="Times New Roman"/>
          <w:color w:val="FF0000"/>
          <w:sz w:val="28"/>
          <w:szCs w:val="28"/>
        </w:rPr>
        <w:t xml:space="preserve"> </w:t>
      </w:r>
      <w:r w:rsidR="007526A1" w:rsidRPr="00F210F5">
        <w:rPr>
          <w:rFonts w:ascii="Times New Roman" w:hAnsi="Times New Roman" w:cs="Times New Roman"/>
          <w:sz w:val="28"/>
          <w:szCs w:val="28"/>
        </w:rPr>
        <w:t xml:space="preserve">(Приложение </w:t>
      </w:r>
      <w:r w:rsidR="00052FC5" w:rsidRPr="00F210F5">
        <w:rPr>
          <w:rFonts w:ascii="Times New Roman" w:hAnsi="Times New Roman" w:cs="Times New Roman"/>
          <w:sz w:val="28"/>
          <w:szCs w:val="28"/>
        </w:rPr>
        <w:t>№ 5</w:t>
      </w:r>
      <w:r w:rsidR="007526A1" w:rsidRPr="00F210F5">
        <w:rPr>
          <w:rFonts w:ascii="Times New Roman" w:hAnsi="Times New Roman" w:cs="Times New Roman"/>
          <w:sz w:val="28"/>
          <w:szCs w:val="28"/>
        </w:rPr>
        <w:t>)</w:t>
      </w:r>
      <w:r w:rsidR="00052FC5" w:rsidRPr="00F210F5">
        <w:rPr>
          <w:rFonts w:ascii="Times New Roman" w:hAnsi="Times New Roman" w:cs="Times New Roman"/>
          <w:sz w:val="28"/>
          <w:szCs w:val="28"/>
        </w:rPr>
        <w:t>.</w:t>
      </w:r>
    </w:p>
    <w:p w:rsidR="00052FC5" w:rsidRDefault="007526A1" w:rsidP="007526A1">
      <w:pPr>
        <w:tabs>
          <w:tab w:val="left" w:pos="993"/>
        </w:tabs>
        <w:ind w:firstLine="360"/>
        <w:rPr>
          <w:rFonts w:ascii="Times New Roman" w:hAnsi="Times New Roman" w:cs="Times New Roman"/>
          <w:sz w:val="28"/>
          <w:szCs w:val="28"/>
        </w:rPr>
      </w:pPr>
      <w:r w:rsidRPr="007526A1">
        <w:rPr>
          <w:rFonts w:ascii="Times New Roman" w:hAnsi="Times New Roman" w:cs="Times New Roman"/>
          <w:sz w:val="28"/>
          <w:szCs w:val="28"/>
        </w:rPr>
        <w:t xml:space="preserve">Протокол оценивания работ участников </w:t>
      </w:r>
      <w:r w:rsidR="00052FC5">
        <w:rPr>
          <w:rFonts w:ascii="Times New Roman" w:hAnsi="Times New Roman" w:cs="Times New Roman"/>
          <w:sz w:val="28"/>
          <w:szCs w:val="28"/>
        </w:rPr>
        <w:t>Конкурса</w:t>
      </w:r>
      <w:r w:rsidRPr="007526A1">
        <w:rPr>
          <w:rFonts w:ascii="Times New Roman" w:hAnsi="Times New Roman" w:cs="Times New Roman"/>
          <w:sz w:val="28"/>
          <w:szCs w:val="28"/>
        </w:rPr>
        <w:t xml:space="preserve"> составляется на основании листов оценивания конкурсных работ членами жюри Конкурса. </w:t>
      </w:r>
    </w:p>
    <w:p w:rsidR="00052FC5" w:rsidRDefault="00774F4D" w:rsidP="007526A1">
      <w:pPr>
        <w:tabs>
          <w:tab w:val="left" w:pos="993"/>
        </w:tabs>
        <w:ind w:firstLine="360"/>
        <w:rPr>
          <w:rFonts w:ascii="Times New Roman" w:hAnsi="Times New Roman" w:cs="Times New Roman"/>
          <w:sz w:val="28"/>
          <w:szCs w:val="28"/>
        </w:rPr>
      </w:pPr>
      <w:r>
        <w:rPr>
          <w:rFonts w:ascii="Times New Roman" w:hAnsi="Times New Roman" w:cs="Times New Roman"/>
          <w:sz w:val="28"/>
          <w:szCs w:val="28"/>
        </w:rPr>
        <w:t>6</w:t>
      </w:r>
      <w:r w:rsidR="007526A1" w:rsidRPr="007526A1">
        <w:rPr>
          <w:rFonts w:ascii="Times New Roman" w:hAnsi="Times New Roman" w:cs="Times New Roman"/>
          <w:sz w:val="28"/>
          <w:szCs w:val="28"/>
        </w:rPr>
        <w:t xml:space="preserve">. Рейтинговый список по итогам проведения </w:t>
      </w:r>
      <w:r w:rsidR="00052FC5">
        <w:rPr>
          <w:rFonts w:ascii="Times New Roman" w:hAnsi="Times New Roman" w:cs="Times New Roman"/>
          <w:sz w:val="28"/>
          <w:szCs w:val="28"/>
        </w:rPr>
        <w:t>Конкурса</w:t>
      </w:r>
      <w:r w:rsidR="007526A1" w:rsidRPr="007526A1">
        <w:rPr>
          <w:rFonts w:ascii="Times New Roman" w:hAnsi="Times New Roman" w:cs="Times New Roman"/>
          <w:sz w:val="28"/>
          <w:szCs w:val="28"/>
        </w:rPr>
        <w:t xml:space="preserve"> </w:t>
      </w:r>
    </w:p>
    <w:p w:rsidR="005013C6" w:rsidRDefault="007526A1" w:rsidP="007526A1">
      <w:pPr>
        <w:tabs>
          <w:tab w:val="left" w:pos="993"/>
        </w:tabs>
        <w:ind w:firstLine="360"/>
        <w:rPr>
          <w:rFonts w:ascii="Times New Roman" w:hAnsi="Times New Roman" w:cs="Times New Roman"/>
          <w:sz w:val="28"/>
          <w:szCs w:val="28"/>
        </w:rPr>
      </w:pPr>
      <w:r w:rsidRPr="007526A1">
        <w:rPr>
          <w:rFonts w:ascii="Times New Roman" w:hAnsi="Times New Roman" w:cs="Times New Roman"/>
          <w:sz w:val="28"/>
          <w:szCs w:val="28"/>
        </w:rPr>
        <w:t xml:space="preserve">Рейтинговый список формируется на основании </w:t>
      </w:r>
      <w:proofErr w:type="gramStart"/>
      <w:r w:rsidRPr="007526A1">
        <w:rPr>
          <w:rFonts w:ascii="Times New Roman" w:hAnsi="Times New Roman" w:cs="Times New Roman"/>
          <w:sz w:val="28"/>
          <w:szCs w:val="28"/>
        </w:rPr>
        <w:t xml:space="preserve">протоколов оценивания работ участников </w:t>
      </w:r>
      <w:r w:rsidR="00052FC5">
        <w:rPr>
          <w:rFonts w:ascii="Times New Roman" w:hAnsi="Times New Roman" w:cs="Times New Roman"/>
          <w:sz w:val="28"/>
          <w:szCs w:val="28"/>
        </w:rPr>
        <w:t>Конкурса</w:t>
      </w:r>
      <w:proofErr w:type="gramEnd"/>
      <w:r w:rsidRPr="007526A1">
        <w:rPr>
          <w:rFonts w:ascii="Times New Roman" w:hAnsi="Times New Roman" w:cs="Times New Roman"/>
          <w:sz w:val="28"/>
          <w:szCs w:val="28"/>
        </w:rPr>
        <w:t>. ФИО участников Конкурса располагаются в порядке убывания количества баллов, выставленных за каждую работу всеми член</w:t>
      </w:r>
      <w:r w:rsidR="00052FC5">
        <w:rPr>
          <w:rFonts w:ascii="Times New Roman" w:hAnsi="Times New Roman" w:cs="Times New Roman"/>
          <w:sz w:val="28"/>
          <w:szCs w:val="28"/>
        </w:rPr>
        <w:t>ами жюри (среднее арифметическое</w:t>
      </w:r>
      <w:r w:rsidRPr="007526A1">
        <w:rPr>
          <w:rFonts w:ascii="Times New Roman" w:hAnsi="Times New Roman" w:cs="Times New Roman"/>
          <w:sz w:val="28"/>
          <w:szCs w:val="28"/>
        </w:rPr>
        <w:t xml:space="preserve">). Рейтинговый список формируется в соответствии с возрастными группами (на каждую возрастную группу отдельно). </w:t>
      </w:r>
    </w:p>
    <w:p w:rsidR="005013C6" w:rsidRDefault="005013C6" w:rsidP="007526A1">
      <w:pPr>
        <w:tabs>
          <w:tab w:val="left" w:pos="993"/>
        </w:tabs>
        <w:ind w:firstLine="360"/>
        <w:rPr>
          <w:rFonts w:ascii="Times New Roman" w:hAnsi="Times New Roman" w:cs="Times New Roman"/>
          <w:sz w:val="28"/>
          <w:szCs w:val="28"/>
        </w:rPr>
      </w:pPr>
    </w:p>
    <w:p w:rsidR="005013C6" w:rsidRDefault="005013C6"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3654B0" w:rsidRDefault="003654B0" w:rsidP="003654B0">
      <w:pPr>
        <w:tabs>
          <w:tab w:val="left" w:pos="993"/>
        </w:tabs>
        <w:rPr>
          <w:rFonts w:ascii="Times New Roman" w:hAnsi="Times New Roman" w:cs="Times New Roman"/>
          <w:sz w:val="28"/>
          <w:szCs w:val="28"/>
        </w:rPr>
      </w:pPr>
    </w:p>
    <w:p w:rsidR="005013C6" w:rsidRDefault="005013C6" w:rsidP="007526A1">
      <w:pPr>
        <w:tabs>
          <w:tab w:val="left" w:pos="993"/>
        </w:tabs>
        <w:ind w:firstLine="360"/>
        <w:rPr>
          <w:rFonts w:ascii="Times New Roman" w:hAnsi="Times New Roman" w:cs="Times New Roman"/>
          <w:sz w:val="28"/>
          <w:szCs w:val="28"/>
        </w:rPr>
      </w:pPr>
    </w:p>
    <w:p w:rsidR="003654B0" w:rsidRDefault="003654B0" w:rsidP="007526A1">
      <w:pPr>
        <w:tabs>
          <w:tab w:val="left" w:pos="993"/>
        </w:tabs>
        <w:ind w:firstLine="360"/>
        <w:rPr>
          <w:rFonts w:ascii="Times New Roman" w:hAnsi="Times New Roman" w:cs="Times New Roman"/>
          <w:sz w:val="28"/>
          <w:szCs w:val="28"/>
        </w:rPr>
      </w:pPr>
    </w:p>
    <w:p w:rsidR="003654B0" w:rsidRDefault="003654B0" w:rsidP="007526A1">
      <w:pPr>
        <w:tabs>
          <w:tab w:val="left" w:pos="993"/>
        </w:tabs>
        <w:ind w:firstLine="360"/>
        <w:rPr>
          <w:rFonts w:ascii="Times New Roman" w:hAnsi="Times New Roman" w:cs="Times New Roman"/>
          <w:sz w:val="28"/>
          <w:szCs w:val="28"/>
        </w:rPr>
      </w:pPr>
    </w:p>
    <w:p w:rsidR="003654B0" w:rsidRDefault="003654B0" w:rsidP="007526A1">
      <w:pPr>
        <w:tabs>
          <w:tab w:val="left" w:pos="993"/>
        </w:tabs>
        <w:ind w:firstLine="360"/>
        <w:rPr>
          <w:rFonts w:ascii="Times New Roman" w:hAnsi="Times New Roman" w:cs="Times New Roman"/>
          <w:sz w:val="28"/>
          <w:szCs w:val="28"/>
        </w:rPr>
      </w:pPr>
    </w:p>
    <w:p w:rsidR="003654B0" w:rsidRDefault="003654B0" w:rsidP="007526A1">
      <w:pPr>
        <w:tabs>
          <w:tab w:val="left" w:pos="993"/>
        </w:tabs>
        <w:ind w:firstLine="360"/>
        <w:rPr>
          <w:rFonts w:ascii="Times New Roman" w:hAnsi="Times New Roman" w:cs="Times New Roman"/>
          <w:sz w:val="28"/>
          <w:szCs w:val="28"/>
        </w:rPr>
      </w:pPr>
    </w:p>
    <w:p w:rsidR="0091554F" w:rsidRDefault="0091554F" w:rsidP="007526A1">
      <w:pPr>
        <w:tabs>
          <w:tab w:val="left" w:pos="993"/>
        </w:tabs>
        <w:ind w:firstLine="360"/>
        <w:rPr>
          <w:rFonts w:ascii="Times New Roman" w:hAnsi="Times New Roman" w:cs="Times New Roman"/>
          <w:sz w:val="28"/>
          <w:szCs w:val="28"/>
        </w:rPr>
      </w:pPr>
    </w:p>
    <w:p w:rsidR="005013C6" w:rsidRDefault="005013C6" w:rsidP="005013C6">
      <w:pPr>
        <w:pStyle w:val="a3"/>
        <w:tabs>
          <w:tab w:val="left" w:pos="993"/>
        </w:tabs>
        <w:ind w:left="5387"/>
        <w:jc w:val="lef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4B424E" w:rsidRDefault="004B424E" w:rsidP="004B424E">
      <w:pPr>
        <w:pStyle w:val="a3"/>
        <w:tabs>
          <w:tab w:val="left" w:pos="993"/>
        </w:tabs>
        <w:ind w:left="5387"/>
        <w:rPr>
          <w:rFonts w:ascii="Times New Roman" w:hAnsi="Times New Roman" w:cs="Times New Roman"/>
          <w:sz w:val="20"/>
          <w:szCs w:val="20"/>
        </w:rPr>
      </w:pPr>
      <w:r>
        <w:rPr>
          <w:rFonts w:ascii="Times New Roman" w:hAnsi="Times New Roman" w:cs="Times New Roman"/>
          <w:sz w:val="20"/>
          <w:szCs w:val="20"/>
        </w:rPr>
        <w:t>к Положению о проведении районного конкурса сочинений обучающихся общеобразовательных учреждений Ельцовского района в 2020 году</w:t>
      </w:r>
    </w:p>
    <w:p w:rsidR="005013C6" w:rsidRDefault="005013C6" w:rsidP="005013C6">
      <w:pPr>
        <w:pStyle w:val="a3"/>
        <w:tabs>
          <w:tab w:val="left" w:pos="993"/>
        </w:tabs>
        <w:ind w:left="5387"/>
        <w:rPr>
          <w:rFonts w:ascii="Times New Roman" w:hAnsi="Times New Roman" w:cs="Times New Roman"/>
          <w:sz w:val="20"/>
          <w:szCs w:val="20"/>
        </w:rPr>
      </w:pPr>
    </w:p>
    <w:p w:rsidR="005013C6" w:rsidRDefault="005013C6" w:rsidP="005013C6">
      <w:pPr>
        <w:tabs>
          <w:tab w:val="left" w:pos="993"/>
        </w:tabs>
        <w:ind w:firstLine="360"/>
        <w:jc w:val="center"/>
        <w:rPr>
          <w:rFonts w:ascii="Times New Roman" w:hAnsi="Times New Roman" w:cs="Times New Roman"/>
          <w:b/>
          <w:sz w:val="28"/>
          <w:szCs w:val="28"/>
        </w:rPr>
      </w:pPr>
      <w:r>
        <w:rPr>
          <w:rFonts w:ascii="Times New Roman" w:hAnsi="Times New Roman" w:cs="Times New Roman"/>
          <w:b/>
          <w:sz w:val="28"/>
          <w:szCs w:val="28"/>
        </w:rPr>
        <w:t>ЗАЯВКА</w:t>
      </w:r>
    </w:p>
    <w:p w:rsidR="005013C6" w:rsidRDefault="005013C6" w:rsidP="005013C6">
      <w:pPr>
        <w:tabs>
          <w:tab w:val="left" w:pos="993"/>
        </w:tabs>
        <w:ind w:firstLine="360"/>
        <w:jc w:val="center"/>
        <w:rPr>
          <w:rFonts w:ascii="Times New Roman" w:hAnsi="Times New Roman" w:cs="Times New Roman"/>
          <w:sz w:val="28"/>
          <w:szCs w:val="28"/>
        </w:rPr>
      </w:pPr>
      <w:r>
        <w:rPr>
          <w:rFonts w:ascii="Times New Roman" w:hAnsi="Times New Roman" w:cs="Times New Roman"/>
          <w:b/>
          <w:sz w:val="28"/>
          <w:szCs w:val="28"/>
        </w:rPr>
        <w:t>На участие во Всероссийском конкурсе сочинений</w:t>
      </w:r>
    </w:p>
    <w:p w:rsidR="005013C6" w:rsidRPr="007526A1" w:rsidRDefault="005013C6" w:rsidP="007526A1">
      <w:pPr>
        <w:tabs>
          <w:tab w:val="left" w:pos="993"/>
        </w:tabs>
        <w:ind w:firstLine="360"/>
        <w:rPr>
          <w:rFonts w:ascii="Times New Roman" w:hAnsi="Times New Roman" w:cs="Times New Roman"/>
          <w:b/>
          <w:sz w:val="28"/>
          <w:szCs w:val="28"/>
        </w:rPr>
      </w:pPr>
    </w:p>
    <w:tbl>
      <w:tblPr>
        <w:tblStyle w:val="a4"/>
        <w:tblW w:w="0" w:type="auto"/>
        <w:tblLook w:val="04A0"/>
      </w:tblPr>
      <w:tblGrid>
        <w:gridCol w:w="5495"/>
        <w:gridCol w:w="4076"/>
      </w:tblGrid>
      <w:tr w:rsidR="005013C6" w:rsidTr="0091554F">
        <w:tc>
          <w:tcPr>
            <w:tcW w:w="5495" w:type="dxa"/>
          </w:tcPr>
          <w:p w:rsidR="005013C6" w:rsidRDefault="005013C6" w:rsidP="00357DCF">
            <w:pPr>
              <w:tabs>
                <w:tab w:val="left" w:pos="8250"/>
              </w:tabs>
              <w:rPr>
                <w:rFonts w:ascii="Times New Roman" w:hAnsi="Times New Roman" w:cs="Times New Roman"/>
                <w:sz w:val="28"/>
                <w:szCs w:val="28"/>
              </w:rPr>
            </w:pPr>
            <w:r>
              <w:rPr>
                <w:rFonts w:ascii="Times New Roman" w:hAnsi="Times New Roman" w:cs="Times New Roman"/>
                <w:sz w:val="28"/>
                <w:szCs w:val="28"/>
              </w:rPr>
              <w:t>Наименование субъекта РФ</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357DCF">
            <w:pPr>
              <w:tabs>
                <w:tab w:val="left" w:pos="8250"/>
              </w:tabs>
              <w:rPr>
                <w:rFonts w:ascii="Times New Roman" w:hAnsi="Times New Roman" w:cs="Times New Roman"/>
                <w:sz w:val="28"/>
                <w:szCs w:val="28"/>
              </w:rPr>
            </w:pPr>
            <w:r w:rsidRPr="004377D1">
              <w:rPr>
                <w:rFonts w:ascii="Times New Roman" w:hAnsi="Times New Roman" w:cs="Times New Roman"/>
                <w:sz w:val="28"/>
                <w:szCs w:val="28"/>
              </w:rPr>
              <w:t>Наименование муниципального образования</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4377D1">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Ф.И.О. участника Всероссийского конкурса сочинений</w:t>
            </w:r>
            <w:r w:rsidR="004377D1">
              <w:rPr>
                <w:rFonts w:ascii="Times New Roman" w:hAnsi="Times New Roman" w:cs="Times New Roman"/>
                <w:sz w:val="28"/>
                <w:szCs w:val="28"/>
              </w:rPr>
              <w:t xml:space="preserve"> </w:t>
            </w:r>
            <w:r w:rsidR="004377D1" w:rsidRPr="004377D1">
              <w:rPr>
                <w:rFonts w:ascii="Times New Roman" w:hAnsi="Times New Roman" w:cs="Times New Roman"/>
                <w:sz w:val="28"/>
                <w:szCs w:val="28"/>
              </w:rPr>
              <w:t>(полностью)</w:t>
            </w:r>
          </w:p>
        </w:tc>
        <w:tc>
          <w:tcPr>
            <w:tcW w:w="4076" w:type="dxa"/>
          </w:tcPr>
          <w:p w:rsidR="005013C6" w:rsidRDefault="005013C6" w:rsidP="00357DCF">
            <w:pPr>
              <w:tabs>
                <w:tab w:val="left" w:pos="8250"/>
              </w:tabs>
              <w:rPr>
                <w:rFonts w:ascii="Times New Roman" w:hAnsi="Times New Roman" w:cs="Times New Roman"/>
                <w:sz w:val="28"/>
                <w:szCs w:val="28"/>
              </w:rPr>
            </w:pPr>
          </w:p>
        </w:tc>
      </w:tr>
      <w:tr w:rsidR="004377D1" w:rsidTr="0091554F">
        <w:tc>
          <w:tcPr>
            <w:tcW w:w="5495" w:type="dxa"/>
          </w:tcPr>
          <w:p w:rsidR="004377D1" w:rsidRPr="004377D1" w:rsidRDefault="004377D1" w:rsidP="004377D1">
            <w:pPr>
              <w:tabs>
                <w:tab w:val="left" w:pos="8250"/>
              </w:tabs>
              <w:rPr>
                <w:rFonts w:ascii="Times New Roman" w:hAnsi="Times New Roman" w:cs="Times New Roman"/>
                <w:sz w:val="28"/>
                <w:szCs w:val="28"/>
              </w:rPr>
            </w:pPr>
            <w:r>
              <w:rPr>
                <w:rFonts w:ascii="Times New Roman" w:hAnsi="Times New Roman" w:cs="Times New Roman"/>
                <w:sz w:val="28"/>
                <w:szCs w:val="28"/>
              </w:rPr>
              <w:t>Дата рождения участника конкурса</w:t>
            </w:r>
          </w:p>
        </w:tc>
        <w:tc>
          <w:tcPr>
            <w:tcW w:w="4076" w:type="dxa"/>
          </w:tcPr>
          <w:p w:rsidR="004377D1" w:rsidRDefault="004377D1"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357DCF">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 xml:space="preserve">Класс (курс), </w:t>
            </w:r>
            <w:proofErr w:type="gramStart"/>
            <w:r w:rsidRPr="004377D1">
              <w:rPr>
                <w:rFonts w:ascii="Times New Roman" w:hAnsi="Times New Roman" w:cs="Times New Roman"/>
                <w:sz w:val="28"/>
                <w:szCs w:val="28"/>
              </w:rPr>
              <w:t>в</w:t>
            </w:r>
            <w:proofErr w:type="gramEnd"/>
            <w:r w:rsidRPr="004377D1">
              <w:rPr>
                <w:rFonts w:ascii="Times New Roman" w:hAnsi="Times New Roman" w:cs="Times New Roman"/>
                <w:sz w:val="28"/>
                <w:szCs w:val="28"/>
              </w:rPr>
              <w:t xml:space="preserve"> (на) котором обучается участник</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AD1ECA">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Почтовый адрес участника Всероссийского конкурса сочинений</w:t>
            </w:r>
            <w:r w:rsidR="0091554F" w:rsidRPr="004377D1">
              <w:rPr>
                <w:rFonts w:ascii="Times New Roman" w:hAnsi="Times New Roman" w:cs="Times New Roman"/>
                <w:sz w:val="28"/>
                <w:szCs w:val="28"/>
              </w:rPr>
              <w:t xml:space="preserve"> (с индексом)</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AD1ECA">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Электронная почта участника Всероссийского конкурса сочинений</w:t>
            </w:r>
            <w:r w:rsidR="0091554F" w:rsidRPr="004377D1">
              <w:rPr>
                <w:rFonts w:ascii="Times New Roman" w:hAnsi="Times New Roman" w:cs="Times New Roman"/>
                <w:sz w:val="28"/>
                <w:szCs w:val="28"/>
              </w:rPr>
              <w:t xml:space="preserve"> (родителей/законных представителей)</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AD1ECA">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Контактный телефон участника Всероссийского конкурса сочинений</w:t>
            </w:r>
            <w:r w:rsidR="00D6705A" w:rsidRPr="004377D1">
              <w:rPr>
                <w:rFonts w:ascii="Times New Roman" w:hAnsi="Times New Roman" w:cs="Times New Roman"/>
                <w:sz w:val="28"/>
                <w:szCs w:val="28"/>
              </w:rPr>
              <w:t xml:space="preserve"> (родителей/законных представителей)</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357DCF">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Ф.И.О. (полностью) учителя, обеспечивающего педагогическое сопровождение участника Всероссийского конкурса сочинений</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357DCF">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Контактный телефон учителя, обеспечивающего педагогическое сопровождение участника Всероссийского конкурса сочинений</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357DCF">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Электронная почта учителя, обеспечивающего педагогическое сопровождение участника Всероссийского конкурса сочинений</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5013C6" w:rsidP="00D6705A">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Полное название образовательно</w:t>
            </w:r>
            <w:r w:rsidR="00D6705A" w:rsidRPr="004377D1">
              <w:rPr>
                <w:rFonts w:ascii="Times New Roman" w:hAnsi="Times New Roman" w:cs="Times New Roman"/>
                <w:sz w:val="28"/>
                <w:szCs w:val="28"/>
              </w:rPr>
              <w:t>го</w:t>
            </w:r>
            <w:r w:rsidRPr="004377D1">
              <w:rPr>
                <w:rFonts w:ascii="Times New Roman" w:hAnsi="Times New Roman" w:cs="Times New Roman"/>
                <w:sz w:val="28"/>
                <w:szCs w:val="28"/>
              </w:rPr>
              <w:t xml:space="preserve"> </w:t>
            </w:r>
            <w:r w:rsidR="00D6705A" w:rsidRPr="004377D1">
              <w:rPr>
                <w:rFonts w:ascii="Times New Roman" w:hAnsi="Times New Roman" w:cs="Times New Roman"/>
                <w:sz w:val="28"/>
                <w:szCs w:val="28"/>
              </w:rPr>
              <w:t>учреждения, в котором</w:t>
            </w:r>
            <w:r w:rsidRPr="004377D1">
              <w:rPr>
                <w:rFonts w:ascii="Times New Roman" w:hAnsi="Times New Roman" w:cs="Times New Roman"/>
                <w:sz w:val="28"/>
                <w:szCs w:val="28"/>
              </w:rPr>
              <w:t xml:space="preserve"> обучается участник Всероссийского конкурса сочинений</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B16959" w:rsidP="007A1100">
            <w:pPr>
              <w:tabs>
                <w:tab w:val="left" w:pos="8250"/>
              </w:tabs>
              <w:rPr>
                <w:rFonts w:ascii="Times New Roman" w:hAnsi="Times New Roman" w:cs="Times New Roman"/>
                <w:sz w:val="28"/>
                <w:szCs w:val="28"/>
              </w:rPr>
            </w:pPr>
            <w:r w:rsidRPr="004377D1">
              <w:rPr>
                <w:rFonts w:ascii="Times New Roman" w:hAnsi="Times New Roman" w:cs="Times New Roman"/>
                <w:sz w:val="28"/>
                <w:szCs w:val="28"/>
              </w:rPr>
              <w:t>Почтовый адрес образовательно</w:t>
            </w:r>
            <w:r w:rsidR="007A1100">
              <w:rPr>
                <w:rFonts w:ascii="Times New Roman" w:hAnsi="Times New Roman" w:cs="Times New Roman"/>
                <w:sz w:val="28"/>
                <w:szCs w:val="28"/>
              </w:rPr>
              <w:t>го</w:t>
            </w:r>
            <w:r w:rsidRPr="004377D1">
              <w:rPr>
                <w:rFonts w:ascii="Times New Roman" w:hAnsi="Times New Roman" w:cs="Times New Roman"/>
                <w:sz w:val="28"/>
                <w:szCs w:val="28"/>
              </w:rPr>
              <w:t xml:space="preserve"> </w:t>
            </w:r>
            <w:r w:rsidR="007A1100">
              <w:rPr>
                <w:rFonts w:ascii="Times New Roman" w:hAnsi="Times New Roman" w:cs="Times New Roman"/>
                <w:sz w:val="28"/>
                <w:szCs w:val="28"/>
              </w:rPr>
              <w:t>учреждения</w:t>
            </w:r>
            <w:r w:rsidR="004377D1">
              <w:rPr>
                <w:rFonts w:ascii="Times New Roman" w:hAnsi="Times New Roman" w:cs="Times New Roman"/>
                <w:sz w:val="28"/>
                <w:szCs w:val="28"/>
              </w:rPr>
              <w:t xml:space="preserve"> участника  </w:t>
            </w:r>
            <w:r w:rsidR="004377D1" w:rsidRPr="004377D1">
              <w:rPr>
                <w:rFonts w:ascii="Times New Roman" w:hAnsi="Times New Roman" w:cs="Times New Roman"/>
                <w:sz w:val="28"/>
                <w:szCs w:val="28"/>
              </w:rPr>
              <w:t>(с индексом)</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FC6C68" w:rsidP="007A1100">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Э</w:t>
            </w:r>
            <w:r w:rsidR="007A1100">
              <w:rPr>
                <w:rFonts w:ascii="Times New Roman" w:hAnsi="Times New Roman" w:cs="Times New Roman"/>
                <w:sz w:val="28"/>
                <w:szCs w:val="28"/>
              </w:rPr>
              <w:t>лектронная почта образовательного</w:t>
            </w:r>
            <w:r w:rsidRPr="004377D1">
              <w:rPr>
                <w:rFonts w:ascii="Times New Roman" w:hAnsi="Times New Roman" w:cs="Times New Roman"/>
                <w:sz w:val="28"/>
                <w:szCs w:val="28"/>
              </w:rPr>
              <w:t xml:space="preserve"> </w:t>
            </w:r>
            <w:r w:rsidR="007A1100">
              <w:rPr>
                <w:rFonts w:ascii="Times New Roman" w:hAnsi="Times New Roman" w:cs="Times New Roman"/>
                <w:sz w:val="28"/>
                <w:szCs w:val="28"/>
              </w:rPr>
              <w:t>учреждения</w:t>
            </w:r>
            <w:r w:rsidR="004377D1" w:rsidRPr="004377D1">
              <w:rPr>
                <w:rFonts w:ascii="Times New Roman" w:hAnsi="Times New Roman" w:cs="Times New Roman"/>
                <w:sz w:val="28"/>
                <w:szCs w:val="28"/>
              </w:rPr>
              <w:t xml:space="preserve"> участника (с кодом)</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FC6C68" w:rsidP="007A1100">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t>Телефон образовательно</w:t>
            </w:r>
            <w:r w:rsidR="007A1100">
              <w:rPr>
                <w:rFonts w:ascii="Times New Roman" w:hAnsi="Times New Roman" w:cs="Times New Roman"/>
                <w:sz w:val="28"/>
                <w:szCs w:val="28"/>
              </w:rPr>
              <w:t xml:space="preserve">го учреждения </w:t>
            </w:r>
            <w:r w:rsidR="004377D1" w:rsidRPr="004377D1">
              <w:rPr>
                <w:rFonts w:ascii="Times New Roman" w:hAnsi="Times New Roman" w:cs="Times New Roman"/>
                <w:sz w:val="28"/>
                <w:szCs w:val="28"/>
              </w:rPr>
              <w:t>участника (с кодом</w:t>
            </w:r>
            <w:r w:rsidRPr="004377D1">
              <w:rPr>
                <w:rFonts w:ascii="Times New Roman" w:hAnsi="Times New Roman" w:cs="Times New Roman"/>
                <w:sz w:val="28"/>
                <w:szCs w:val="28"/>
              </w:rPr>
              <w:t>)</w:t>
            </w:r>
          </w:p>
        </w:tc>
        <w:tc>
          <w:tcPr>
            <w:tcW w:w="4076" w:type="dxa"/>
          </w:tcPr>
          <w:p w:rsidR="005013C6" w:rsidRDefault="005013C6" w:rsidP="00357DCF">
            <w:pPr>
              <w:tabs>
                <w:tab w:val="left" w:pos="8250"/>
              </w:tabs>
              <w:rPr>
                <w:rFonts w:ascii="Times New Roman" w:hAnsi="Times New Roman" w:cs="Times New Roman"/>
                <w:sz w:val="28"/>
                <w:szCs w:val="28"/>
              </w:rPr>
            </w:pPr>
          </w:p>
        </w:tc>
      </w:tr>
      <w:tr w:rsidR="005013C6" w:rsidTr="0091554F">
        <w:tc>
          <w:tcPr>
            <w:tcW w:w="5495" w:type="dxa"/>
          </w:tcPr>
          <w:p w:rsidR="005013C6" w:rsidRPr="004377D1" w:rsidRDefault="00FC6C68" w:rsidP="00357DCF">
            <w:pPr>
              <w:tabs>
                <w:tab w:val="left" w:pos="8250"/>
              </w:tabs>
              <w:rPr>
                <w:rFonts w:ascii="Times New Roman" w:hAnsi="Times New Roman" w:cs="Times New Roman"/>
                <w:sz w:val="28"/>
                <w:szCs w:val="28"/>
              </w:rPr>
            </w:pPr>
            <w:r w:rsidRPr="004377D1">
              <w:rPr>
                <w:rFonts w:ascii="Times New Roman" w:hAnsi="Times New Roman" w:cs="Times New Roman"/>
                <w:sz w:val="28"/>
                <w:szCs w:val="28"/>
              </w:rPr>
              <w:t>Подпись участника Конкурса</w:t>
            </w:r>
          </w:p>
        </w:tc>
        <w:tc>
          <w:tcPr>
            <w:tcW w:w="4076" w:type="dxa"/>
          </w:tcPr>
          <w:p w:rsidR="005013C6" w:rsidRDefault="005013C6" w:rsidP="00357DCF">
            <w:pPr>
              <w:tabs>
                <w:tab w:val="left" w:pos="8250"/>
              </w:tabs>
              <w:rPr>
                <w:rFonts w:ascii="Times New Roman" w:hAnsi="Times New Roman" w:cs="Times New Roman"/>
                <w:sz w:val="28"/>
                <w:szCs w:val="28"/>
              </w:rPr>
            </w:pPr>
          </w:p>
        </w:tc>
      </w:tr>
      <w:tr w:rsidR="004377D1" w:rsidTr="0091554F">
        <w:tc>
          <w:tcPr>
            <w:tcW w:w="5495" w:type="dxa"/>
          </w:tcPr>
          <w:p w:rsidR="004377D1" w:rsidRPr="004377D1" w:rsidRDefault="004377D1" w:rsidP="007A1100">
            <w:pPr>
              <w:tabs>
                <w:tab w:val="left" w:pos="8250"/>
              </w:tabs>
              <w:rPr>
                <w:rFonts w:ascii="Times New Roman" w:hAnsi="Times New Roman" w:cs="Times New Roman"/>
                <w:sz w:val="28"/>
                <w:szCs w:val="28"/>
              </w:rPr>
            </w:pPr>
            <w:r>
              <w:rPr>
                <w:rFonts w:ascii="Times New Roman" w:hAnsi="Times New Roman" w:cs="Times New Roman"/>
                <w:sz w:val="28"/>
                <w:szCs w:val="28"/>
              </w:rPr>
              <w:t xml:space="preserve">Фамилия, имя и отчество </w:t>
            </w:r>
            <w:r>
              <w:rPr>
                <w:rFonts w:ascii="Times New Roman" w:hAnsi="Times New Roman" w:cs="Times New Roman"/>
                <w:sz w:val="28"/>
                <w:szCs w:val="28"/>
              </w:rPr>
              <w:lastRenderedPageBreak/>
              <w:t>руководителя/заместителя руководителя образовательно</w:t>
            </w:r>
            <w:r w:rsidR="007A1100">
              <w:rPr>
                <w:rFonts w:ascii="Times New Roman" w:hAnsi="Times New Roman" w:cs="Times New Roman"/>
                <w:sz w:val="28"/>
                <w:szCs w:val="28"/>
              </w:rPr>
              <w:t>го учреждения</w:t>
            </w:r>
          </w:p>
        </w:tc>
        <w:tc>
          <w:tcPr>
            <w:tcW w:w="4076" w:type="dxa"/>
          </w:tcPr>
          <w:p w:rsidR="004377D1" w:rsidRDefault="004377D1" w:rsidP="00357DCF">
            <w:pPr>
              <w:tabs>
                <w:tab w:val="left" w:pos="8250"/>
              </w:tabs>
              <w:rPr>
                <w:rFonts w:ascii="Times New Roman" w:hAnsi="Times New Roman" w:cs="Times New Roman"/>
                <w:sz w:val="28"/>
                <w:szCs w:val="28"/>
              </w:rPr>
            </w:pPr>
          </w:p>
        </w:tc>
      </w:tr>
      <w:tr w:rsidR="00FC6C68" w:rsidTr="0091554F">
        <w:tc>
          <w:tcPr>
            <w:tcW w:w="5495" w:type="dxa"/>
          </w:tcPr>
          <w:p w:rsidR="00FC6C68" w:rsidRPr="004377D1" w:rsidRDefault="00FC6C68" w:rsidP="007A1100">
            <w:pPr>
              <w:tabs>
                <w:tab w:val="left" w:pos="8250"/>
              </w:tabs>
              <w:rPr>
                <w:rFonts w:ascii="Times New Roman" w:hAnsi="Times New Roman" w:cs="Times New Roman"/>
                <w:sz w:val="28"/>
                <w:szCs w:val="28"/>
                <w:highlight w:val="yellow"/>
              </w:rPr>
            </w:pPr>
            <w:r w:rsidRPr="004377D1">
              <w:rPr>
                <w:rFonts w:ascii="Times New Roman" w:hAnsi="Times New Roman" w:cs="Times New Roman"/>
                <w:sz w:val="28"/>
                <w:szCs w:val="28"/>
              </w:rPr>
              <w:lastRenderedPageBreak/>
              <w:t>Подпись руководителя образовательно</w:t>
            </w:r>
            <w:r w:rsidR="007A1100">
              <w:rPr>
                <w:rFonts w:ascii="Times New Roman" w:hAnsi="Times New Roman" w:cs="Times New Roman"/>
                <w:sz w:val="28"/>
                <w:szCs w:val="28"/>
              </w:rPr>
              <w:t>го учреждения</w:t>
            </w:r>
            <w:r w:rsidRPr="004377D1">
              <w:rPr>
                <w:rFonts w:ascii="Times New Roman" w:hAnsi="Times New Roman" w:cs="Times New Roman"/>
                <w:sz w:val="28"/>
                <w:szCs w:val="28"/>
              </w:rPr>
              <w:t xml:space="preserve"> (Ф.И.О.)</w:t>
            </w:r>
          </w:p>
        </w:tc>
        <w:tc>
          <w:tcPr>
            <w:tcW w:w="4076" w:type="dxa"/>
          </w:tcPr>
          <w:p w:rsidR="00FC6C68" w:rsidRDefault="00FC6C68" w:rsidP="00357DCF">
            <w:pPr>
              <w:tabs>
                <w:tab w:val="left" w:pos="8250"/>
              </w:tabs>
              <w:rPr>
                <w:rFonts w:ascii="Times New Roman" w:hAnsi="Times New Roman" w:cs="Times New Roman"/>
                <w:sz w:val="28"/>
                <w:szCs w:val="28"/>
              </w:rPr>
            </w:pPr>
          </w:p>
        </w:tc>
      </w:tr>
    </w:tbl>
    <w:p w:rsidR="00357DCF" w:rsidRDefault="00357DCF" w:rsidP="00357DCF">
      <w:pPr>
        <w:tabs>
          <w:tab w:val="left" w:pos="8250"/>
        </w:tabs>
        <w:rPr>
          <w:rFonts w:ascii="Times New Roman" w:hAnsi="Times New Roman" w:cs="Times New Roman"/>
          <w:sz w:val="28"/>
          <w:szCs w:val="28"/>
        </w:rPr>
      </w:pPr>
    </w:p>
    <w:p w:rsidR="00357DCF" w:rsidRDefault="00357DCF"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Pr="00FC6C68" w:rsidRDefault="00FC6C68" w:rsidP="00FC6C68">
      <w:pPr>
        <w:tabs>
          <w:tab w:val="left" w:pos="8250"/>
        </w:tabs>
        <w:jc w:val="center"/>
        <w:rPr>
          <w:rFonts w:ascii="Times New Roman" w:hAnsi="Times New Roman" w:cs="Times New Roman"/>
          <w:b/>
          <w:sz w:val="24"/>
          <w:szCs w:val="24"/>
          <w:u w:val="single"/>
        </w:rPr>
      </w:pPr>
      <w:r w:rsidRPr="00FC6C68">
        <w:rPr>
          <w:rFonts w:ascii="Times New Roman" w:hAnsi="Times New Roman" w:cs="Times New Roman"/>
          <w:b/>
          <w:sz w:val="24"/>
          <w:szCs w:val="24"/>
          <w:u w:val="single"/>
        </w:rPr>
        <w:t>Титульный лист бланка конкурсной работы Конкурса</w:t>
      </w:r>
    </w:p>
    <w:p w:rsidR="00FC6C68" w:rsidRDefault="00FC6C68" w:rsidP="00FC6C68">
      <w:pPr>
        <w:tabs>
          <w:tab w:val="left" w:pos="8250"/>
        </w:tabs>
        <w:jc w:val="center"/>
        <w:rPr>
          <w:rFonts w:ascii="Times New Roman" w:hAnsi="Times New Roman" w:cs="Times New Roman"/>
          <w:b/>
          <w:sz w:val="28"/>
          <w:szCs w:val="28"/>
        </w:rPr>
      </w:pPr>
    </w:p>
    <w:p w:rsidR="00FC6C68" w:rsidRDefault="00FC6C68" w:rsidP="00FC6C68">
      <w:pPr>
        <w:tabs>
          <w:tab w:val="left" w:pos="8250"/>
        </w:tabs>
        <w:jc w:val="center"/>
        <w:rPr>
          <w:rFonts w:ascii="Times New Roman" w:hAnsi="Times New Roman" w:cs="Times New Roman"/>
          <w:b/>
          <w:sz w:val="28"/>
          <w:szCs w:val="28"/>
        </w:rPr>
      </w:pPr>
      <w:r>
        <w:rPr>
          <w:rFonts w:ascii="Times New Roman" w:hAnsi="Times New Roman" w:cs="Times New Roman"/>
          <w:b/>
          <w:sz w:val="28"/>
          <w:szCs w:val="28"/>
        </w:rPr>
        <w:t>КОНКУРСНАЯ РАБОТА</w:t>
      </w:r>
    </w:p>
    <w:tbl>
      <w:tblPr>
        <w:tblStyle w:val="a4"/>
        <w:tblW w:w="0" w:type="auto"/>
        <w:tblLook w:val="04A0"/>
      </w:tblPr>
      <w:tblGrid>
        <w:gridCol w:w="9180"/>
      </w:tblGrid>
      <w:tr w:rsidR="00FC6C68" w:rsidTr="00FC6C68">
        <w:tc>
          <w:tcPr>
            <w:tcW w:w="9180" w:type="dxa"/>
          </w:tcPr>
          <w:p w:rsidR="00FC6C68" w:rsidRDefault="00FC6C68" w:rsidP="00FC6C68">
            <w:pPr>
              <w:tabs>
                <w:tab w:val="left" w:pos="8250"/>
              </w:tabs>
              <w:rPr>
                <w:rFonts w:ascii="Times New Roman" w:hAnsi="Times New Roman" w:cs="Times New Roman"/>
                <w:sz w:val="28"/>
                <w:szCs w:val="28"/>
              </w:rPr>
            </w:pPr>
            <w:r>
              <w:rPr>
                <w:rFonts w:ascii="Times New Roman" w:hAnsi="Times New Roman" w:cs="Times New Roman"/>
                <w:sz w:val="28"/>
                <w:szCs w:val="28"/>
              </w:rPr>
              <w:t>Субъект Российской Федерации</w:t>
            </w: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r>
              <w:rPr>
                <w:rFonts w:ascii="Times New Roman" w:hAnsi="Times New Roman" w:cs="Times New Roman"/>
                <w:sz w:val="28"/>
                <w:szCs w:val="28"/>
              </w:rPr>
              <w:t>Город (населенный пункт)</w:t>
            </w: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p>
        </w:tc>
      </w:tr>
      <w:tr w:rsidR="00FC6C68" w:rsidTr="00FC6C68">
        <w:tc>
          <w:tcPr>
            <w:tcW w:w="9180" w:type="dxa"/>
          </w:tcPr>
          <w:p w:rsidR="00FC6C68" w:rsidRDefault="00FC6C68" w:rsidP="00D6705A">
            <w:pPr>
              <w:tabs>
                <w:tab w:val="left" w:pos="8250"/>
              </w:tabs>
              <w:rPr>
                <w:rFonts w:ascii="Times New Roman" w:hAnsi="Times New Roman" w:cs="Times New Roman"/>
                <w:sz w:val="28"/>
                <w:szCs w:val="28"/>
              </w:rPr>
            </w:pPr>
            <w:r>
              <w:rPr>
                <w:rFonts w:ascii="Times New Roman" w:hAnsi="Times New Roman" w:cs="Times New Roman"/>
                <w:sz w:val="28"/>
                <w:szCs w:val="28"/>
              </w:rPr>
              <w:t>Полное название образовательно</w:t>
            </w:r>
            <w:r w:rsidR="00D6705A">
              <w:rPr>
                <w:rFonts w:ascii="Times New Roman" w:hAnsi="Times New Roman" w:cs="Times New Roman"/>
                <w:sz w:val="28"/>
                <w:szCs w:val="28"/>
              </w:rPr>
              <w:t>го учреждения</w:t>
            </w:r>
          </w:p>
        </w:tc>
      </w:tr>
      <w:tr w:rsidR="00FC6C68" w:rsidTr="00FC6C68">
        <w:tc>
          <w:tcPr>
            <w:tcW w:w="9180" w:type="dxa"/>
          </w:tcPr>
          <w:p w:rsidR="00FC6C68" w:rsidRDefault="00FC6C68" w:rsidP="00FC6C68">
            <w:pPr>
              <w:tabs>
                <w:tab w:val="left" w:pos="8250"/>
              </w:tabs>
              <w:rPr>
                <w:rFonts w:ascii="Times New Roman" w:hAnsi="Times New Roman" w:cs="Times New Roman"/>
                <w:sz w:val="28"/>
                <w:szCs w:val="28"/>
              </w:rPr>
            </w:pPr>
          </w:p>
        </w:tc>
      </w:tr>
      <w:tr w:rsidR="00FC6C68" w:rsidTr="00FC6C68">
        <w:tc>
          <w:tcPr>
            <w:tcW w:w="9180" w:type="dxa"/>
          </w:tcPr>
          <w:p w:rsidR="00FC6C68" w:rsidRDefault="000F74E8" w:rsidP="000F74E8">
            <w:pPr>
              <w:tabs>
                <w:tab w:val="left" w:pos="8250"/>
              </w:tabs>
              <w:rPr>
                <w:rFonts w:ascii="Times New Roman" w:hAnsi="Times New Roman" w:cs="Times New Roman"/>
                <w:sz w:val="28"/>
                <w:szCs w:val="28"/>
              </w:rPr>
            </w:pPr>
            <w:r>
              <w:rPr>
                <w:rFonts w:ascii="Times New Roman" w:hAnsi="Times New Roman" w:cs="Times New Roman"/>
                <w:sz w:val="28"/>
                <w:szCs w:val="28"/>
              </w:rPr>
              <w:t>У</w:t>
            </w:r>
            <w:r w:rsidR="00FC6C68">
              <w:rPr>
                <w:rFonts w:ascii="Times New Roman" w:hAnsi="Times New Roman" w:cs="Times New Roman"/>
                <w:sz w:val="28"/>
                <w:szCs w:val="28"/>
              </w:rPr>
              <w:t>частник Всероссийского конкурса сочинений</w:t>
            </w:r>
            <w:r>
              <w:rPr>
                <w:rFonts w:ascii="Times New Roman" w:hAnsi="Times New Roman" w:cs="Times New Roman"/>
                <w:sz w:val="28"/>
                <w:szCs w:val="28"/>
              </w:rPr>
              <w:t xml:space="preserve">  (полностью)</w:t>
            </w:r>
          </w:p>
        </w:tc>
      </w:tr>
      <w:tr w:rsidR="00FC6C68" w:rsidTr="00FC6C68">
        <w:tc>
          <w:tcPr>
            <w:tcW w:w="9180" w:type="dxa"/>
          </w:tcPr>
          <w:p w:rsidR="00FC6C68" w:rsidRDefault="000F74E8" w:rsidP="00AD1ECA">
            <w:pPr>
              <w:tabs>
                <w:tab w:val="left" w:pos="8250"/>
              </w:tabs>
              <w:rPr>
                <w:rFonts w:ascii="Times New Roman" w:hAnsi="Times New Roman" w:cs="Times New Roman"/>
                <w:sz w:val="28"/>
                <w:szCs w:val="28"/>
              </w:rPr>
            </w:pPr>
            <w:r>
              <w:rPr>
                <w:rFonts w:ascii="Times New Roman" w:hAnsi="Times New Roman" w:cs="Times New Roman"/>
                <w:sz w:val="28"/>
                <w:szCs w:val="28"/>
              </w:rPr>
              <w:t>Фамилия:</w:t>
            </w:r>
          </w:p>
        </w:tc>
      </w:tr>
      <w:tr w:rsidR="000F74E8" w:rsidTr="00FC6C68">
        <w:tc>
          <w:tcPr>
            <w:tcW w:w="9180" w:type="dxa"/>
          </w:tcPr>
          <w:p w:rsidR="000F74E8" w:rsidRDefault="000F74E8" w:rsidP="00AD1ECA">
            <w:pPr>
              <w:tabs>
                <w:tab w:val="left" w:pos="8250"/>
              </w:tabs>
              <w:rPr>
                <w:rFonts w:ascii="Times New Roman" w:hAnsi="Times New Roman" w:cs="Times New Roman"/>
                <w:sz w:val="28"/>
                <w:szCs w:val="28"/>
              </w:rPr>
            </w:pPr>
            <w:r>
              <w:rPr>
                <w:rFonts w:ascii="Times New Roman" w:hAnsi="Times New Roman" w:cs="Times New Roman"/>
                <w:sz w:val="28"/>
                <w:szCs w:val="28"/>
              </w:rPr>
              <w:t>Имя:</w:t>
            </w:r>
          </w:p>
        </w:tc>
      </w:tr>
      <w:tr w:rsidR="000F74E8" w:rsidTr="00FC6C68">
        <w:tc>
          <w:tcPr>
            <w:tcW w:w="9180" w:type="dxa"/>
          </w:tcPr>
          <w:p w:rsidR="000F74E8" w:rsidRDefault="000F74E8" w:rsidP="00AD1ECA">
            <w:pPr>
              <w:tabs>
                <w:tab w:val="left" w:pos="8250"/>
              </w:tabs>
              <w:rPr>
                <w:rFonts w:ascii="Times New Roman" w:hAnsi="Times New Roman" w:cs="Times New Roman"/>
                <w:sz w:val="28"/>
                <w:szCs w:val="28"/>
              </w:rPr>
            </w:pPr>
            <w:r>
              <w:rPr>
                <w:rFonts w:ascii="Times New Roman" w:hAnsi="Times New Roman" w:cs="Times New Roman"/>
                <w:sz w:val="28"/>
                <w:szCs w:val="28"/>
              </w:rPr>
              <w:t>Отчество:</w:t>
            </w:r>
          </w:p>
        </w:tc>
      </w:tr>
      <w:tr w:rsidR="00FC6C68" w:rsidTr="00FC6C68">
        <w:tc>
          <w:tcPr>
            <w:tcW w:w="9180" w:type="dxa"/>
          </w:tcPr>
          <w:p w:rsidR="00FC6C68" w:rsidRDefault="000F74E8" w:rsidP="000F74E8">
            <w:pPr>
              <w:tabs>
                <w:tab w:val="left" w:pos="8250"/>
              </w:tabs>
              <w:rPr>
                <w:rFonts w:ascii="Times New Roman" w:hAnsi="Times New Roman" w:cs="Times New Roman"/>
                <w:sz w:val="28"/>
                <w:szCs w:val="28"/>
              </w:rPr>
            </w:pPr>
            <w:r>
              <w:rPr>
                <w:rFonts w:ascii="Times New Roman" w:hAnsi="Times New Roman" w:cs="Times New Roman"/>
                <w:sz w:val="28"/>
                <w:szCs w:val="28"/>
              </w:rPr>
              <w:t xml:space="preserve">Класс (курс) </w:t>
            </w:r>
            <w:r w:rsidR="00FC6C68">
              <w:rPr>
                <w:rFonts w:ascii="Times New Roman" w:hAnsi="Times New Roman" w:cs="Times New Roman"/>
                <w:sz w:val="28"/>
                <w:szCs w:val="28"/>
              </w:rPr>
              <w:t xml:space="preserve"> обуч</w:t>
            </w:r>
            <w:r>
              <w:rPr>
                <w:rFonts w:ascii="Times New Roman" w:hAnsi="Times New Roman" w:cs="Times New Roman"/>
                <w:sz w:val="28"/>
                <w:szCs w:val="28"/>
              </w:rPr>
              <w:t>ения участника</w:t>
            </w: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r>
              <w:rPr>
                <w:rFonts w:ascii="Times New Roman" w:hAnsi="Times New Roman" w:cs="Times New Roman"/>
                <w:sz w:val="28"/>
                <w:szCs w:val="28"/>
              </w:rPr>
              <w:t>Тематическое направление</w:t>
            </w: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p>
        </w:tc>
      </w:tr>
      <w:tr w:rsidR="00FC6C68" w:rsidTr="00FC6C68">
        <w:tc>
          <w:tcPr>
            <w:tcW w:w="9180" w:type="dxa"/>
          </w:tcPr>
          <w:p w:rsidR="00FC6C68" w:rsidRDefault="000F74E8" w:rsidP="00AD1ECA">
            <w:pPr>
              <w:tabs>
                <w:tab w:val="left" w:pos="8250"/>
              </w:tabs>
              <w:rPr>
                <w:rFonts w:ascii="Times New Roman" w:hAnsi="Times New Roman" w:cs="Times New Roman"/>
                <w:sz w:val="28"/>
                <w:szCs w:val="28"/>
              </w:rPr>
            </w:pPr>
            <w:r>
              <w:rPr>
                <w:rFonts w:ascii="Times New Roman" w:hAnsi="Times New Roman" w:cs="Times New Roman"/>
                <w:sz w:val="28"/>
                <w:szCs w:val="28"/>
              </w:rPr>
              <w:t>Жанр</w:t>
            </w:r>
            <w:r w:rsidR="00FC6C68">
              <w:rPr>
                <w:rFonts w:ascii="Times New Roman" w:hAnsi="Times New Roman" w:cs="Times New Roman"/>
                <w:sz w:val="28"/>
                <w:szCs w:val="28"/>
              </w:rPr>
              <w:t xml:space="preserve"> сочинения</w:t>
            </w: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p>
        </w:tc>
      </w:tr>
      <w:tr w:rsidR="00FC6C68" w:rsidTr="00FC6C68">
        <w:tc>
          <w:tcPr>
            <w:tcW w:w="9180" w:type="dxa"/>
          </w:tcPr>
          <w:p w:rsidR="00FC6C68" w:rsidRDefault="000F74E8" w:rsidP="00AD1ECA">
            <w:pPr>
              <w:tabs>
                <w:tab w:val="left" w:pos="8250"/>
              </w:tabs>
              <w:rPr>
                <w:rFonts w:ascii="Times New Roman" w:hAnsi="Times New Roman" w:cs="Times New Roman"/>
                <w:sz w:val="28"/>
                <w:szCs w:val="28"/>
              </w:rPr>
            </w:pPr>
            <w:r>
              <w:rPr>
                <w:rFonts w:ascii="Times New Roman" w:hAnsi="Times New Roman" w:cs="Times New Roman"/>
                <w:sz w:val="28"/>
                <w:szCs w:val="28"/>
              </w:rPr>
              <w:t>Тема</w:t>
            </w:r>
            <w:r w:rsidR="00FC6C68">
              <w:rPr>
                <w:rFonts w:ascii="Times New Roman" w:hAnsi="Times New Roman" w:cs="Times New Roman"/>
                <w:sz w:val="28"/>
                <w:szCs w:val="28"/>
              </w:rPr>
              <w:t xml:space="preserve"> сочинения</w:t>
            </w:r>
          </w:p>
        </w:tc>
      </w:tr>
      <w:tr w:rsidR="00FC6C68" w:rsidTr="00FC6C68">
        <w:tc>
          <w:tcPr>
            <w:tcW w:w="9180" w:type="dxa"/>
          </w:tcPr>
          <w:p w:rsidR="00FC6C68" w:rsidRDefault="00FC6C68" w:rsidP="00AD1ECA">
            <w:pPr>
              <w:tabs>
                <w:tab w:val="left" w:pos="8250"/>
              </w:tabs>
              <w:rPr>
                <w:rFonts w:ascii="Times New Roman" w:hAnsi="Times New Roman" w:cs="Times New Roman"/>
                <w:sz w:val="28"/>
                <w:szCs w:val="28"/>
              </w:rPr>
            </w:pPr>
          </w:p>
        </w:tc>
      </w:tr>
    </w:tbl>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FC6C68" w:rsidRDefault="00FC6C68" w:rsidP="00357DCF">
      <w:pPr>
        <w:tabs>
          <w:tab w:val="left" w:pos="8250"/>
        </w:tabs>
        <w:rPr>
          <w:rFonts w:ascii="Times New Roman" w:hAnsi="Times New Roman" w:cs="Times New Roman"/>
          <w:sz w:val="28"/>
          <w:szCs w:val="28"/>
        </w:rPr>
      </w:pPr>
    </w:p>
    <w:p w:rsidR="006344E3" w:rsidRDefault="006344E3" w:rsidP="00357DCF">
      <w:pPr>
        <w:tabs>
          <w:tab w:val="left" w:pos="8250"/>
        </w:tabs>
        <w:rPr>
          <w:rFonts w:ascii="Times New Roman" w:hAnsi="Times New Roman" w:cs="Times New Roman"/>
          <w:sz w:val="28"/>
          <w:szCs w:val="28"/>
        </w:rPr>
      </w:pPr>
    </w:p>
    <w:p w:rsidR="006344E3" w:rsidRDefault="006344E3" w:rsidP="00357DCF">
      <w:pPr>
        <w:tabs>
          <w:tab w:val="left" w:pos="8250"/>
        </w:tabs>
        <w:rPr>
          <w:rFonts w:ascii="Times New Roman" w:hAnsi="Times New Roman" w:cs="Times New Roman"/>
          <w:sz w:val="28"/>
          <w:szCs w:val="28"/>
        </w:rPr>
      </w:pPr>
    </w:p>
    <w:p w:rsidR="006344E3" w:rsidRDefault="006344E3" w:rsidP="00357DCF">
      <w:pPr>
        <w:tabs>
          <w:tab w:val="left" w:pos="8250"/>
        </w:tabs>
        <w:rPr>
          <w:rFonts w:ascii="Times New Roman" w:hAnsi="Times New Roman" w:cs="Times New Roman"/>
          <w:sz w:val="28"/>
          <w:szCs w:val="28"/>
        </w:rPr>
      </w:pPr>
    </w:p>
    <w:p w:rsidR="006344E3" w:rsidRDefault="006344E3" w:rsidP="00357DCF">
      <w:pPr>
        <w:tabs>
          <w:tab w:val="left" w:pos="8250"/>
        </w:tabs>
        <w:rPr>
          <w:rFonts w:ascii="Times New Roman" w:hAnsi="Times New Roman" w:cs="Times New Roman"/>
          <w:sz w:val="28"/>
          <w:szCs w:val="28"/>
        </w:rPr>
      </w:pPr>
    </w:p>
    <w:p w:rsidR="006344E3" w:rsidRDefault="006344E3" w:rsidP="00357DCF">
      <w:pPr>
        <w:tabs>
          <w:tab w:val="left" w:pos="8250"/>
        </w:tabs>
        <w:rPr>
          <w:rFonts w:ascii="Times New Roman" w:hAnsi="Times New Roman" w:cs="Times New Roman"/>
          <w:sz w:val="28"/>
          <w:szCs w:val="28"/>
        </w:rPr>
      </w:pPr>
    </w:p>
    <w:p w:rsidR="000F74E8" w:rsidRDefault="000F74E8" w:rsidP="00FC6C68">
      <w:pPr>
        <w:pStyle w:val="a3"/>
        <w:tabs>
          <w:tab w:val="left" w:pos="993"/>
        </w:tabs>
        <w:ind w:left="5387"/>
        <w:jc w:val="left"/>
        <w:rPr>
          <w:rFonts w:ascii="Times New Roman" w:hAnsi="Times New Roman" w:cs="Times New Roman"/>
          <w:sz w:val="20"/>
          <w:szCs w:val="20"/>
        </w:rPr>
      </w:pPr>
    </w:p>
    <w:p w:rsidR="004B424E" w:rsidRDefault="004B424E" w:rsidP="00FC6C68">
      <w:pPr>
        <w:pStyle w:val="a3"/>
        <w:tabs>
          <w:tab w:val="left" w:pos="993"/>
        </w:tabs>
        <w:ind w:left="5387"/>
        <w:jc w:val="left"/>
        <w:rPr>
          <w:rFonts w:ascii="Times New Roman" w:hAnsi="Times New Roman" w:cs="Times New Roman"/>
          <w:sz w:val="20"/>
          <w:szCs w:val="20"/>
        </w:rPr>
      </w:pPr>
    </w:p>
    <w:p w:rsidR="004B424E" w:rsidRDefault="004B424E" w:rsidP="00FC6C68">
      <w:pPr>
        <w:pStyle w:val="a3"/>
        <w:tabs>
          <w:tab w:val="left" w:pos="993"/>
        </w:tabs>
        <w:ind w:left="5387"/>
        <w:jc w:val="left"/>
        <w:rPr>
          <w:rFonts w:ascii="Times New Roman" w:hAnsi="Times New Roman" w:cs="Times New Roman"/>
          <w:sz w:val="20"/>
          <w:szCs w:val="20"/>
        </w:rPr>
      </w:pPr>
    </w:p>
    <w:p w:rsidR="00FC6C68" w:rsidRDefault="00FC6C68" w:rsidP="00FC6C68">
      <w:pPr>
        <w:pStyle w:val="a3"/>
        <w:tabs>
          <w:tab w:val="left" w:pos="993"/>
        </w:tabs>
        <w:ind w:left="5387"/>
        <w:jc w:val="left"/>
        <w:rPr>
          <w:rFonts w:ascii="Times New Roman" w:hAnsi="Times New Roman" w:cs="Times New Roman"/>
          <w:sz w:val="20"/>
          <w:szCs w:val="20"/>
        </w:rPr>
      </w:pPr>
      <w:r>
        <w:rPr>
          <w:rFonts w:ascii="Times New Roman" w:hAnsi="Times New Roman" w:cs="Times New Roman"/>
          <w:sz w:val="20"/>
          <w:szCs w:val="20"/>
        </w:rPr>
        <w:t xml:space="preserve">Приложение № </w:t>
      </w:r>
      <w:r w:rsidR="006344E3">
        <w:rPr>
          <w:rFonts w:ascii="Times New Roman" w:hAnsi="Times New Roman" w:cs="Times New Roman"/>
          <w:sz w:val="20"/>
          <w:szCs w:val="20"/>
        </w:rPr>
        <w:t>4</w:t>
      </w:r>
    </w:p>
    <w:p w:rsidR="004B424E" w:rsidRDefault="004B424E" w:rsidP="004B424E">
      <w:pPr>
        <w:pStyle w:val="a3"/>
        <w:tabs>
          <w:tab w:val="left" w:pos="993"/>
        </w:tabs>
        <w:ind w:left="5387"/>
        <w:rPr>
          <w:rFonts w:ascii="Times New Roman" w:hAnsi="Times New Roman" w:cs="Times New Roman"/>
          <w:sz w:val="20"/>
          <w:szCs w:val="20"/>
        </w:rPr>
      </w:pPr>
      <w:r>
        <w:rPr>
          <w:rFonts w:ascii="Times New Roman" w:hAnsi="Times New Roman" w:cs="Times New Roman"/>
          <w:sz w:val="20"/>
          <w:szCs w:val="20"/>
        </w:rPr>
        <w:t>к Положению о проведении районного конкурса сочинений обучающихся общеобразовательных учреждений Ельцовского района в 2020 году</w:t>
      </w:r>
    </w:p>
    <w:p w:rsidR="00EB0C6F" w:rsidRDefault="00FC6C68" w:rsidP="00EB0C6F">
      <w:pPr>
        <w:tabs>
          <w:tab w:val="left" w:pos="8250"/>
        </w:tabs>
        <w:jc w:val="center"/>
        <w:rPr>
          <w:rFonts w:ascii="Times New Roman" w:hAnsi="Times New Roman" w:cs="Times New Roman"/>
          <w:b/>
          <w:sz w:val="28"/>
          <w:szCs w:val="28"/>
        </w:rPr>
      </w:pPr>
      <w:r w:rsidRPr="00EB0C6F">
        <w:rPr>
          <w:rFonts w:ascii="Times New Roman" w:hAnsi="Times New Roman" w:cs="Times New Roman"/>
          <w:b/>
          <w:sz w:val="28"/>
          <w:szCs w:val="28"/>
        </w:rPr>
        <w:t xml:space="preserve">Лист </w:t>
      </w:r>
      <w:proofErr w:type="gramStart"/>
      <w:r w:rsidRPr="00EB0C6F">
        <w:rPr>
          <w:rFonts w:ascii="Times New Roman" w:hAnsi="Times New Roman" w:cs="Times New Roman"/>
          <w:b/>
          <w:sz w:val="28"/>
          <w:szCs w:val="28"/>
        </w:rPr>
        <w:t>оценивания</w:t>
      </w:r>
      <w:r w:rsidR="000F74E8">
        <w:rPr>
          <w:rFonts w:ascii="Times New Roman" w:hAnsi="Times New Roman" w:cs="Times New Roman"/>
          <w:b/>
          <w:sz w:val="28"/>
          <w:szCs w:val="28"/>
        </w:rPr>
        <w:t xml:space="preserve"> </w:t>
      </w:r>
      <w:r w:rsidRPr="00EB0C6F">
        <w:rPr>
          <w:rFonts w:ascii="Times New Roman" w:hAnsi="Times New Roman" w:cs="Times New Roman"/>
          <w:b/>
          <w:sz w:val="28"/>
          <w:szCs w:val="28"/>
        </w:rPr>
        <w:t xml:space="preserve"> работы участника Всероссийского конкурса сочинений</w:t>
      </w:r>
      <w:proofErr w:type="gramEnd"/>
      <w:r w:rsidRPr="00EB0C6F">
        <w:rPr>
          <w:rFonts w:ascii="Times New Roman" w:hAnsi="Times New Roman" w:cs="Times New Roman"/>
          <w:b/>
          <w:sz w:val="28"/>
          <w:szCs w:val="28"/>
        </w:rPr>
        <w:t xml:space="preserve"> 20</w:t>
      </w:r>
      <w:r w:rsidR="000F74E8">
        <w:rPr>
          <w:rFonts w:ascii="Times New Roman" w:hAnsi="Times New Roman" w:cs="Times New Roman"/>
          <w:b/>
          <w:sz w:val="28"/>
          <w:szCs w:val="28"/>
        </w:rPr>
        <w:t>20</w:t>
      </w:r>
      <w:r w:rsidRPr="00EB0C6F">
        <w:rPr>
          <w:rFonts w:ascii="Times New Roman" w:hAnsi="Times New Roman" w:cs="Times New Roman"/>
          <w:b/>
          <w:sz w:val="28"/>
          <w:szCs w:val="28"/>
        </w:rPr>
        <w:t xml:space="preserve"> года</w:t>
      </w:r>
    </w:p>
    <w:p w:rsidR="00EB0C6F" w:rsidRDefault="00FC6C68" w:rsidP="00EB0C6F">
      <w:pPr>
        <w:tabs>
          <w:tab w:val="left" w:pos="8250"/>
        </w:tabs>
        <w:rPr>
          <w:rFonts w:ascii="Times New Roman" w:hAnsi="Times New Roman" w:cs="Times New Roman"/>
          <w:sz w:val="28"/>
          <w:szCs w:val="28"/>
        </w:rPr>
      </w:pPr>
      <w:r w:rsidRPr="00EB0C6F">
        <w:rPr>
          <w:rFonts w:ascii="Times New Roman" w:hAnsi="Times New Roman" w:cs="Times New Roman"/>
          <w:sz w:val="28"/>
          <w:szCs w:val="28"/>
        </w:rPr>
        <w:t>Ф.И.О. участника (полностью)</w:t>
      </w:r>
    </w:p>
    <w:p w:rsidR="00EB0C6F" w:rsidRDefault="00FC6C68" w:rsidP="00EB0C6F">
      <w:pPr>
        <w:pBdr>
          <w:bottom w:val="single" w:sz="12" w:space="0"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 xml:space="preserve">__________________________________________________________________Класс (курс), </w:t>
      </w:r>
      <w:proofErr w:type="gramStart"/>
      <w:r w:rsidRPr="00EB0C6F">
        <w:rPr>
          <w:rFonts w:ascii="Times New Roman" w:hAnsi="Times New Roman" w:cs="Times New Roman"/>
          <w:sz w:val="28"/>
          <w:szCs w:val="28"/>
        </w:rPr>
        <w:t>в</w:t>
      </w:r>
      <w:proofErr w:type="gramEnd"/>
      <w:r w:rsidRPr="00EB0C6F">
        <w:rPr>
          <w:rFonts w:ascii="Times New Roman" w:hAnsi="Times New Roman" w:cs="Times New Roman"/>
          <w:sz w:val="28"/>
          <w:szCs w:val="28"/>
        </w:rPr>
        <w:t xml:space="preserve"> (на) котором обучается участник</w:t>
      </w:r>
    </w:p>
    <w:p w:rsidR="00EB0C6F" w:rsidRDefault="00EB0C6F" w:rsidP="00EB0C6F">
      <w:pPr>
        <w:pBdr>
          <w:bottom w:val="single" w:sz="12" w:space="0" w:color="auto"/>
        </w:pBdr>
        <w:tabs>
          <w:tab w:val="left" w:pos="8250"/>
        </w:tabs>
        <w:rPr>
          <w:rFonts w:ascii="Times New Roman" w:hAnsi="Times New Roman" w:cs="Times New Roman"/>
          <w:sz w:val="28"/>
          <w:szCs w:val="28"/>
        </w:rPr>
      </w:pPr>
      <w:r>
        <w:rPr>
          <w:rFonts w:ascii="Times New Roman" w:hAnsi="Times New Roman" w:cs="Times New Roman"/>
          <w:sz w:val="28"/>
          <w:szCs w:val="28"/>
        </w:rPr>
        <w:t>___________________________________________</w:t>
      </w:r>
    </w:p>
    <w:p w:rsidR="00EB0C6F" w:rsidRDefault="00FC6C68" w:rsidP="00EB0C6F">
      <w:pPr>
        <w:pBdr>
          <w:bottom w:val="single" w:sz="12" w:space="0"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Полное наименование образовательно</w:t>
      </w:r>
      <w:r w:rsidR="007A1100">
        <w:rPr>
          <w:rFonts w:ascii="Times New Roman" w:hAnsi="Times New Roman" w:cs="Times New Roman"/>
          <w:sz w:val="28"/>
          <w:szCs w:val="28"/>
        </w:rPr>
        <w:t>го</w:t>
      </w:r>
      <w:r w:rsidRPr="00EB0C6F">
        <w:rPr>
          <w:rFonts w:ascii="Times New Roman" w:hAnsi="Times New Roman" w:cs="Times New Roman"/>
          <w:sz w:val="28"/>
          <w:szCs w:val="28"/>
        </w:rPr>
        <w:t xml:space="preserve"> </w:t>
      </w:r>
      <w:r w:rsidR="007A1100">
        <w:rPr>
          <w:rFonts w:ascii="Times New Roman" w:hAnsi="Times New Roman" w:cs="Times New Roman"/>
          <w:sz w:val="28"/>
          <w:szCs w:val="28"/>
        </w:rPr>
        <w:t>учреждения</w:t>
      </w:r>
      <w:r w:rsidRPr="00EB0C6F">
        <w:rPr>
          <w:rFonts w:ascii="Times New Roman" w:hAnsi="Times New Roman" w:cs="Times New Roman"/>
          <w:sz w:val="28"/>
          <w:szCs w:val="28"/>
        </w:rPr>
        <w:t xml:space="preserve">, в </w:t>
      </w:r>
      <w:proofErr w:type="gramStart"/>
      <w:r w:rsidRPr="00EB0C6F">
        <w:rPr>
          <w:rFonts w:ascii="Times New Roman" w:hAnsi="Times New Roman" w:cs="Times New Roman"/>
          <w:sz w:val="28"/>
          <w:szCs w:val="28"/>
        </w:rPr>
        <w:t>которой</w:t>
      </w:r>
      <w:proofErr w:type="gramEnd"/>
      <w:r w:rsidRPr="00EB0C6F">
        <w:rPr>
          <w:rFonts w:ascii="Times New Roman" w:hAnsi="Times New Roman" w:cs="Times New Roman"/>
          <w:sz w:val="28"/>
          <w:szCs w:val="28"/>
        </w:rPr>
        <w:t xml:space="preserve"> обучается участник __________________________________________________________________Тематическое направление</w:t>
      </w:r>
    </w:p>
    <w:p w:rsidR="00EB0C6F" w:rsidRDefault="00FC6C68" w:rsidP="00EB0C6F">
      <w:pPr>
        <w:pBdr>
          <w:bottom w:val="single" w:sz="12" w:space="0"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__________________________________________________________________ __________________________________________________________________Тема сочинения</w:t>
      </w:r>
    </w:p>
    <w:p w:rsidR="00EB0C6F" w:rsidRDefault="00FC6C68" w:rsidP="00EB0C6F">
      <w:pPr>
        <w:pBdr>
          <w:bottom w:val="single" w:sz="12" w:space="0"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____________________________________________________________________________________________________________________________________Жанр сочинения</w:t>
      </w:r>
    </w:p>
    <w:p w:rsidR="00EB0C6F" w:rsidRDefault="00FC6C68" w:rsidP="00EB0C6F">
      <w:pPr>
        <w:pBdr>
          <w:bottom w:val="single" w:sz="12" w:space="0"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 xml:space="preserve">_________________________________________________________________ </w:t>
      </w:r>
    </w:p>
    <w:p w:rsidR="00EB0C6F" w:rsidRDefault="00EB0C6F" w:rsidP="00EB0C6F">
      <w:pPr>
        <w:pBdr>
          <w:bottom w:val="single" w:sz="12" w:space="0" w:color="auto"/>
        </w:pBdr>
        <w:tabs>
          <w:tab w:val="left" w:pos="8250"/>
        </w:tabs>
        <w:rPr>
          <w:rFonts w:ascii="Times New Roman" w:hAnsi="Times New Roman" w:cs="Times New Roman"/>
          <w:sz w:val="28"/>
          <w:szCs w:val="28"/>
        </w:rPr>
      </w:pPr>
    </w:p>
    <w:p w:rsidR="00EB0C6F" w:rsidRDefault="00EB0C6F" w:rsidP="00EB0C6F">
      <w:pPr>
        <w:pBdr>
          <w:bottom w:val="single" w:sz="12" w:space="0" w:color="auto"/>
        </w:pBdr>
        <w:tabs>
          <w:tab w:val="left" w:pos="8250"/>
        </w:tabs>
        <w:rPr>
          <w:rFonts w:ascii="Times New Roman" w:hAnsi="Times New Roman" w:cs="Times New Roman"/>
          <w:sz w:val="28"/>
          <w:szCs w:val="28"/>
        </w:rPr>
      </w:pPr>
    </w:p>
    <w:tbl>
      <w:tblPr>
        <w:tblStyle w:val="a4"/>
        <w:tblW w:w="0" w:type="auto"/>
        <w:tblLook w:val="04A0"/>
      </w:tblPr>
      <w:tblGrid>
        <w:gridCol w:w="649"/>
        <w:gridCol w:w="2226"/>
        <w:gridCol w:w="5353"/>
        <w:gridCol w:w="1343"/>
      </w:tblGrid>
      <w:tr w:rsidR="00EB0C6F" w:rsidTr="006344E3">
        <w:tc>
          <w:tcPr>
            <w:tcW w:w="649" w:type="dxa"/>
          </w:tcPr>
          <w:p w:rsidR="00EB0C6F" w:rsidRDefault="00EB0C6F" w:rsidP="00EB0C6F">
            <w:pPr>
              <w:tabs>
                <w:tab w:val="left" w:pos="8250"/>
              </w:tabs>
              <w:rPr>
                <w:rFonts w:ascii="Times New Roman" w:hAnsi="Times New Roman" w:cs="Times New Roman"/>
                <w:sz w:val="28"/>
                <w:szCs w:val="28"/>
              </w:rPr>
            </w:pPr>
            <w:r>
              <w:rPr>
                <w:rFonts w:ascii="Times New Roman" w:hAnsi="Times New Roman" w:cs="Times New Roman"/>
                <w:sz w:val="28"/>
                <w:szCs w:val="28"/>
              </w:rPr>
              <w:t>№</w:t>
            </w:r>
          </w:p>
        </w:tc>
        <w:tc>
          <w:tcPr>
            <w:tcW w:w="2226" w:type="dxa"/>
          </w:tcPr>
          <w:p w:rsidR="00EB0C6F" w:rsidRDefault="00EB0C6F" w:rsidP="00EB0C6F">
            <w:pPr>
              <w:tabs>
                <w:tab w:val="left" w:pos="8250"/>
              </w:tabs>
              <w:rPr>
                <w:rFonts w:ascii="Times New Roman" w:hAnsi="Times New Roman" w:cs="Times New Roman"/>
                <w:sz w:val="28"/>
                <w:szCs w:val="28"/>
              </w:rPr>
            </w:pPr>
            <w:r>
              <w:rPr>
                <w:rFonts w:ascii="Times New Roman" w:hAnsi="Times New Roman" w:cs="Times New Roman"/>
                <w:sz w:val="28"/>
                <w:szCs w:val="28"/>
              </w:rPr>
              <w:t>Критерий</w:t>
            </w:r>
          </w:p>
        </w:tc>
        <w:tc>
          <w:tcPr>
            <w:tcW w:w="5353" w:type="dxa"/>
          </w:tcPr>
          <w:p w:rsidR="00EB0C6F" w:rsidRDefault="00EB0C6F" w:rsidP="00EB0C6F">
            <w:pPr>
              <w:tabs>
                <w:tab w:val="left" w:pos="8250"/>
              </w:tabs>
              <w:rPr>
                <w:rFonts w:ascii="Times New Roman" w:hAnsi="Times New Roman" w:cs="Times New Roman"/>
                <w:sz w:val="28"/>
                <w:szCs w:val="28"/>
              </w:rPr>
            </w:pPr>
            <w:r>
              <w:rPr>
                <w:rFonts w:ascii="Times New Roman" w:hAnsi="Times New Roman" w:cs="Times New Roman"/>
                <w:sz w:val="28"/>
                <w:szCs w:val="28"/>
              </w:rPr>
              <w:t>Показатели</w:t>
            </w:r>
          </w:p>
        </w:tc>
        <w:tc>
          <w:tcPr>
            <w:tcW w:w="1343" w:type="dxa"/>
          </w:tcPr>
          <w:p w:rsidR="00EB0C6F" w:rsidRDefault="00EB0C6F" w:rsidP="00EB0C6F">
            <w:pPr>
              <w:tabs>
                <w:tab w:val="left" w:pos="8250"/>
              </w:tabs>
              <w:rPr>
                <w:rFonts w:ascii="Times New Roman" w:hAnsi="Times New Roman" w:cs="Times New Roman"/>
                <w:sz w:val="28"/>
                <w:szCs w:val="28"/>
              </w:rPr>
            </w:pPr>
            <w:r>
              <w:rPr>
                <w:rFonts w:ascii="Times New Roman" w:hAnsi="Times New Roman" w:cs="Times New Roman"/>
                <w:sz w:val="28"/>
                <w:szCs w:val="28"/>
              </w:rPr>
              <w:t>Оценка в баллах</w:t>
            </w:r>
          </w:p>
        </w:tc>
      </w:tr>
      <w:tr w:rsidR="000F74E8" w:rsidTr="006344E3">
        <w:tc>
          <w:tcPr>
            <w:tcW w:w="649" w:type="dxa"/>
          </w:tcPr>
          <w:p w:rsidR="000F74E8" w:rsidRDefault="000F74E8" w:rsidP="00A87B37">
            <w:pPr>
              <w:tabs>
                <w:tab w:val="left" w:pos="8250"/>
              </w:tabs>
              <w:rPr>
                <w:rFonts w:ascii="Times New Roman" w:hAnsi="Times New Roman" w:cs="Times New Roman"/>
                <w:sz w:val="28"/>
                <w:szCs w:val="28"/>
              </w:rPr>
            </w:pPr>
            <w:r>
              <w:rPr>
                <w:rFonts w:ascii="Times New Roman" w:hAnsi="Times New Roman" w:cs="Times New Roman"/>
                <w:sz w:val="28"/>
                <w:szCs w:val="28"/>
              </w:rPr>
              <w:t>1</w:t>
            </w:r>
          </w:p>
        </w:tc>
        <w:tc>
          <w:tcPr>
            <w:tcW w:w="2226"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Формулировка темы конкурсной работы</w:t>
            </w:r>
          </w:p>
        </w:tc>
        <w:tc>
          <w:tcPr>
            <w:tcW w:w="5353" w:type="dxa"/>
          </w:tcPr>
          <w:p w:rsidR="000F74E8" w:rsidRPr="000F74E8" w:rsidRDefault="000F74E8" w:rsidP="000F74E8">
            <w:pPr>
              <w:pStyle w:val="a3"/>
              <w:numPr>
                <w:ilvl w:val="1"/>
                <w:numId w:val="23"/>
              </w:numPr>
              <w:tabs>
                <w:tab w:val="left" w:pos="8250"/>
              </w:tabs>
              <w:rPr>
                <w:rFonts w:ascii="Times New Roman" w:hAnsi="Times New Roman" w:cs="Times New Roman"/>
                <w:sz w:val="28"/>
                <w:szCs w:val="28"/>
              </w:rPr>
            </w:pPr>
            <w:r>
              <w:rPr>
                <w:rFonts w:ascii="Times New Roman" w:hAnsi="Times New Roman" w:cs="Times New Roman"/>
                <w:sz w:val="28"/>
                <w:szCs w:val="28"/>
              </w:rPr>
              <w:t>Уместность, самостоятельность, оригинальность</w:t>
            </w:r>
          </w:p>
        </w:tc>
        <w:tc>
          <w:tcPr>
            <w:tcW w:w="1343"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0F74E8" w:rsidTr="006344E3">
        <w:tc>
          <w:tcPr>
            <w:tcW w:w="649" w:type="dxa"/>
            <w:vMerge w:val="restart"/>
          </w:tcPr>
          <w:p w:rsidR="000F74E8" w:rsidRDefault="000F74E8" w:rsidP="00A87B37">
            <w:pPr>
              <w:tabs>
                <w:tab w:val="left" w:pos="8250"/>
              </w:tabs>
              <w:rPr>
                <w:rFonts w:ascii="Times New Roman" w:hAnsi="Times New Roman" w:cs="Times New Roman"/>
                <w:sz w:val="28"/>
                <w:szCs w:val="28"/>
              </w:rPr>
            </w:pPr>
          </w:p>
          <w:p w:rsidR="000F74E8" w:rsidRDefault="000F74E8" w:rsidP="00A87B37">
            <w:pPr>
              <w:tabs>
                <w:tab w:val="left" w:pos="8250"/>
              </w:tabs>
              <w:rPr>
                <w:rFonts w:ascii="Times New Roman" w:hAnsi="Times New Roman" w:cs="Times New Roman"/>
                <w:sz w:val="28"/>
                <w:szCs w:val="28"/>
              </w:rPr>
            </w:pPr>
            <w:r>
              <w:rPr>
                <w:rFonts w:ascii="Times New Roman" w:hAnsi="Times New Roman" w:cs="Times New Roman"/>
                <w:sz w:val="28"/>
                <w:szCs w:val="28"/>
              </w:rPr>
              <w:t>2</w:t>
            </w:r>
          </w:p>
        </w:tc>
        <w:tc>
          <w:tcPr>
            <w:tcW w:w="2226" w:type="dxa"/>
            <w:vMerge w:val="restart"/>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Содержание сочинения</w:t>
            </w:r>
          </w:p>
        </w:tc>
        <w:tc>
          <w:tcPr>
            <w:tcW w:w="5353" w:type="dxa"/>
          </w:tcPr>
          <w:p w:rsidR="000F74E8" w:rsidRPr="00EB0C6F"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 xml:space="preserve">2.1. </w:t>
            </w:r>
            <w:r w:rsidRPr="00EB0C6F">
              <w:rPr>
                <w:rFonts w:ascii="Times New Roman" w:hAnsi="Times New Roman" w:cs="Times New Roman"/>
                <w:sz w:val="28"/>
                <w:szCs w:val="28"/>
              </w:rPr>
              <w:t>Соответствие сочинения одному из тематических направлений Конкурса</w:t>
            </w:r>
          </w:p>
        </w:tc>
        <w:tc>
          <w:tcPr>
            <w:tcW w:w="1343"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0F74E8" w:rsidTr="006344E3">
        <w:tc>
          <w:tcPr>
            <w:tcW w:w="649" w:type="dxa"/>
            <w:vMerge/>
          </w:tcPr>
          <w:p w:rsidR="000F74E8" w:rsidRDefault="000F74E8" w:rsidP="00EB0C6F">
            <w:pPr>
              <w:tabs>
                <w:tab w:val="left" w:pos="8250"/>
              </w:tabs>
              <w:rPr>
                <w:rFonts w:ascii="Times New Roman" w:hAnsi="Times New Roman" w:cs="Times New Roman"/>
                <w:sz w:val="28"/>
                <w:szCs w:val="28"/>
              </w:rPr>
            </w:pPr>
          </w:p>
        </w:tc>
        <w:tc>
          <w:tcPr>
            <w:tcW w:w="2226" w:type="dxa"/>
            <w:vMerge/>
          </w:tcPr>
          <w:p w:rsidR="000F74E8" w:rsidRDefault="000F74E8" w:rsidP="00EB0C6F">
            <w:pPr>
              <w:tabs>
                <w:tab w:val="left" w:pos="8250"/>
              </w:tabs>
              <w:rPr>
                <w:rFonts w:ascii="Times New Roman" w:hAnsi="Times New Roman" w:cs="Times New Roman"/>
                <w:sz w:val="28"/>
                <w:szCs w:val="28"/>
              </w:rPr>
            </w:pPr>
          </w:p>
        </w:tc>
        <w:tc>
          <w:tcPr>
            <w:tcW w:w="5353" w:type="dxa"/>
          </w:tcPr>
          <w:p w:rsidR="000F74E8" w:rsidRDefault="000F74E8" w:rsidP="000F74E8">
            <w:pPr>
              <w:tabs>
                <w:tab w:val="left" w:pos="8250"/>
              </w:tabs>
              <w:rPr>
                <w:rFonts w:ascii="Times New Roman" w:hAnsi="Times New Roman" w:cs="Times New Roman"/>
                <w:sz w:val="28"/>
                <w:szCs w:val="28"/>
              </w:rPr>
            </w:pPr>
            <w:r>
              <w:rPr>
                <w:rFonts w:ascii="Times New Roman" w:hAnsi="Times New Roman" w:cs="Times New Roman"/>
                <w:sz w:val="28"/>
                <w:szCs w:val="28"/>
              </w:rPr>
              <w:t>2</w:t>
            </w:r>
            <w:r w:rsidRPr="00EB0C6F">
              <w:rPr>
                <w:rFonts w:ascii="Times New Roman" w:hAnsi="Times New Roman" w:cs="Times New Roman"/>
                <w:sz w:val="28"/>
                <w:szCs w:val="28"/>
              </w:rPr>
              <w:t>.2. Соответствие содержания</w:t>
            </w:r>
            <w:r>
              <w:rPr>
                <w:rFonts w:ascii="Times New Roman" w:hAnsi="Times New Roman" w:cs="Times New Roman"/>
                <w:sz w:val="28"/>
                <w:szCs w:val="28"/>
              </w:rPr>
              <w:t xml:space="preserve"> выбранной</w:t>
            </w:r>
            <w:r w:rsidRPr="00EB0C6F">
              <w:rPr>
                <w:rFonts w:ascii="Times New Roman" w:hAnsi="Times New Roman" w:cs="Times New Roman"/>
                <w:sz w:val="28"/>
                <w:szCs w:val="28"/>
              </w:rPr>
              <w:t xml:space="preserve"> теме </w:t>
            </w:r>
          </w:p>
        </w:tc>
        <w:tc>
          <w:tcPr>
            <w:tcW w:w="1343"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0F74E8" w:rsidTr="006344E3">
        <w:tc>
          <w:tcPr>
            <w:tcW w:w="649" w:type="dxa"/>
            <w:vMerge/>
          </w:tcPr>
          <w:p w:rsidR="000F74E8" w:rsidRDefault="000F74E8" w:rsidP="00EB0C6F">
            <w:pPr>
              <w:tabs>
                <w:tab w:val="left" w:pos="8250"/>
              </w:tabs>
              <w:rPr>
                <w:rFonts w:ascii="Times New Roman" w:hAnsi="Times New Roman" w:cs="Times New Roman"/>
                <w:sz w:val="28"/>
                <w:szCs w:val="28"/>
              </w:rPr>
            </w:pPr>
          </w:p>
        </w:tc>
        <w:tc>
          <w:tcPr>
            <w:tcW w:w="2226" w:type="dxa"/>
            <w:vMerge/>
          </w:tcPr>
          <w:p w:rsidR="000F74E8" w:rsidRDefault="000F74E8" w:rsidP="00EB0C6F">
            <w:pPr>
              <w:tabs>
                <w:tab w:val="left" w:pos="8250"/>
              </w:tabs>
              <w:rPr>
                <w:rFonts w:ascii="Times New Roman" w:hAnsi="Times New Roman" w:cs="Times New Roman"/>
                <w:sz w:val="28"/>
                <w:szCs w:val="28"/>
              </w:rPr>
            </w:pPr>
          </w:p>
        </w:tc>
        <w:tc>
          <w:tcPr>
            <w:tcW w:w="5353" w:type="dxa"/>
          </w:tcPr>
          <w:p w:rsidR="000F74E8" w:rsidRDefault="000F74E8" w:rsidP="000F74E8">
            <w:pPr>
              <w:tabs>
                <w:tab w:val="left" w:pos="8250"/>
              </w:tabs>
              <w:rPr>
                <w:rFonts w:ascii="Times New Roman" w:hAnsi="Times New Roman" w:cs="Times New Roman"/>
                <w:sz w:val="28"/>
                <w:szCs w:val="28"/>
              </w:rPr>
            </w:pPr>
            <w:r>
              <w:rPr>
                <w:rFonts w:ascii="Times New Roman" w:hAnsi="Times New Roman" w:cs="Times New Roman"/>
                <w:sz w:val="28"/>
                <w:szCs w:val="28"/>
              </w:rPr>
              <w:t>2</w:t>
            </w:r>
            <w:r w:rsidRPr="00EB0C6F">
              <w:rPr>
                <w:rFonts w:ascii="Times New Roman" w:hAnsi="Times New Roman" w:cs="Times New Roman"/>
                <w:sz w:val="28"/>
                <w:szCs w:val="28"/>
              </w:rPr>
              <w:t>.3. Полнота раскрытия темы сочинения</w:t>
            </w:r>
          </w:p>
        </w:tc>
        <w:tc>
          <w:tcPr>
            <w:tcW w:w="1343"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0F74E8" w:rsidTr="006344E3">
        <w:tc>
          <w:tcPr>
            <w:tcW w:w="649" w:type="dxa"/>
            <w:vMerge/>
          </w:tcPr>
          <w:p w:rsidR="000F74E8" w:rsidRDefault="000F74E8" w:rsidP="00EB0C6F">
            <w:pPr>
              <w:tabs>
                <w:tab w:val="left" w:pos="8250"/>
              </w:tabs>
              <w:rPr>
                <w:rFonts w:ascii="Times New Roman" w:hAnsi="Times New Roman" w:cs="Times New Roman"/>
                <w:sz w:val="28"/>
                <w:szCs w:val="28"/>
              </w:rPr>
            </w:pPr>
          </w:p>
        </w:tc>
        <w:tc>
          <w:tcPr>
            <w:tcW w:w="2226" w:type="dxa"/>
            <w:vMerge/>
          </w:tcPr>
          <w:p w:rsidR="000F74E8" w:rsidRDefault="000F74E8" w:rsidP="00EB0C6F">
            <w:pPr>
              <w:tabs>
                <w:tab w:val="left" w:pos="8250"/>
              </w:tabs>
              <w:rPr>
                <w:rFonts w:ascii="Times New Roman" w:hAnsi="Times New Roman" w:cs="Times New Roman"/>
                <w:sz w:val="28"/>
                <w:szCs w:val="28"/>
              </w:rPr>
            </w:pPr>
          </w:p>
        </w:tc>
        <w:tc>
          <w:tcPr>
            <w:tcW w:w="5353" w:type="dxa"/>
          </w:tcPr>
          <w:p w:rsidR="000F74E8" w:rsidRDefault="000F74E8" w:rsidP="000F74E8">
            <w:pPr>
              <w:tabs>
                <w:tab w:val="left" w:pos="8250"/>
              </w:tabs>
              <w:rPr>
                <w:rFonts w:ascii="Times New Roman" w:hAnsi="Times New Roman" w:cs="Times New Roman"/>
                <w:sz w:val="28"/>
                <w:szCs w:val="28"/>
              </w:rPr>
            </w:pPr>
            <w:r>
              <w:rPr>
                <w:rFonts w:ascii="Times New Roman" w:hAnsi="Times New Roman" w:cs="Times New Roman"/>
                <w:sz w:val="28"/>
                <w:szCs w:val="28"/>
              </w:rPr>
              <w:t>2.4.Оригинавльность авторского замысла</w:t>
            </w:r>
          </w:p>
        </w:tc>
        <w:tc>
          <w:tcPr>
            <w:tcW w:w="1343"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0F74E8" w:rsidTr="006344E3">
        <w:tc>
          <w:tcPr>
            <w:tcW w:w="649" w:type="dxa"/>
            <w:vMerge/>
          </w:tcPr>
          <w:p w:rsidR="000F74E8" w:rsidRDefault="000F74E8" w:rsidP="00EB0C6F">
            <w:pPr>
              <w:tabs>
                <w:tab w:val="left" w:pos="8250"/>
              </w:tabs>
              <w:rPr>
                <w:rFonts w:ascii="Times New Roman" w:hAnsi="Times New Roman" w:cs="Times New Roman"/>
                <w:sz w:val="28"/>
                <w:szCs w:val="28"/>
              </w:rPr>
            </w:pPr>
          </w:p>
        </w:tc>
        <w:tc>
          <w:tcPr>
            <w:tcW w:w="2226" w:type="dxa"/>
            <w:vMerge/>
          </w:tcPr>
          <w:p w:rsidR="000F74E8" w:rsidRDefault="000F74E8" w:rsidP="00EB0C6F">
            <w:pPr>
              <w:tabs>
                <w:tab w:val="left" w:pos="8250"/>
              </w:tabs>
              <w:rPr>
                <w:rFonts w:ascii="Times New Roman" w:hAnsi="Times New Roman" w:cs="Times New Roman"/>
                <w:sz w:val="28"/>
                <w:szCs w:val="28"/>
              </w:rPr>
            </w:pPr>
          </w:p>
        </w:tc>
        <w:tc>
          <w:tcPr>
            <w:tcW w:w="5353" w:type="dxa"/>
          </w:tcPr>
          <w:p w:rsidR="000F74E8" w:rsidRDefault="00882C12" w:rsidP="00882C12">
            <w:pPr>
              <w:tabs>
                <w:tab w:val="left" w:pos="8250"/>
              </w:tabs>
              <w:rPr>
                <w:rFonts w:ascii="Times New Roman" w:hAnsi="Times New Roman" w:cs="Times New Roman"/>
                <w:sz w:val="28"/>
                <w:szCs w:val="28"/>
              </w:rPr>
            </w:pPr>
            <w:r>
              <w:rPr>
                <w:rFonts w:ascii="Times New Roman" w:hAnsi="Times New Roman" w:cs="Times New Roman"/>
                <w:sz w:val="28"/>
                <w:szCs w:val="28"/>
              </w:rPr>
              <w:t>2</w:t>
            </w:r>
            <w:r w:rsidR="000F74E8">
              <w:rPr>
                <w:rFonts w:ascii="Times New Roman" w:hAnsi="Times New Roman" w:cs="Times New Roman"/>
                <w:sz w:val="28"/>
                <w:szCs w:val="28"/>
              </w:rPr>
              <w:t>.</w:t>
            </w:r>
            <w:r>
              <w:rPr>
                <w:rFonts w:ascii="Times New Roman" w:hAnsi="Times New Roman" w:cs="Times New Roman"/>
                <w:sz w:val="28"/>
                <w:szCs w:val="28"/>
              </w:rPr>
              <w:t>5</w:t>
            </w:r>
            <w:r w:rsidR="000F74E8">
              <w:rPr>
                <w:rFonts w:ascii="Times New Roman" w:hAnsi="Times New Roman" w:cs="Times New Roman"/>
                <w:sz w:val="28"/>
                <w:szCs w:val="28"/>
              </w:rPr>
              <w:t>.</w:t>
            </w:r>
            <w:r>
              <w:rPr>
                <w:rFonts w:ascii="Times New Roman" w:hAnsi="Times New Roman" w:cs="Times New Roman"/>
                <w:sz w:val="28"/>
                <w:szCs w:val="28"/>
              </w:rPr>
              <w:t xml:space="preserve"> </w:t>
            </w:r>
            <w:r w:rsidR="000F74E8">
              <w:rPr>
                <w:rFonts w:ascii="Times New Roman" w:hAnsi="Times New Roman" w:cs="Times New Roman"/>
                <w:sz w:val="28"/>
                <w:szCs w:val="28"/>
              </w:rPr>
              <w:t xml:space="preserve">Корректное </w:t>
            </w:r>
            <w:r>
              <w:rPr>
                <w:rFonts w:ascii="Times New Roman" w:hAnsi="Times New Roman" w:cs="Times New Roman"/>
                <w:sz w:val="28"/>
                <w:szCs w:val="28"/>
              </w:rPr>
              <w:t>ис</w:t>
            </w:r>
            <w:r w:rsidR="000F74E8" w:rsidRPr="00EB0C6F">
              <w:rPr>
                <w:rFonts w:ascii="Times New Roman" w:hAnsi="Times New Roman" w:cs="Times New Roman"/>
                <w:sz w:val="28"/>
                <w:szCs w:val="28"/>
              </w:rPr>
              <w:t xml:space="preserve">пользование литературного, исторического, </w:t>
            </w:r>
            <w:r>
              <w:rPr>
                <w:rFonts w:ascii="Times New Roman" w:hAnsi="Times New Roman" w:cs="Times New Roman"/>
                <w:sz w:val="28"/>
                <w:szCs w:val="28"/>
              </w:rPr>
              <w:t>биографического, научного и других материалов</w:t>
            </w:r>
          </w:p>
        </w:tc>
        <w:tc>
          <w:tcPr>
            <w:tcW w:w="1343"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0F74E8" w:rsidTr="006344E3">
        <w:tc>
          <w:tcPr>
            <w:tcW w:w="649" w:type="dxa"/>
            <w:vMerge/>
          </w:tcPr>
          <w:p w:rsidR="000F74E8" w:rsidRDefault="000F74E8" w:rsidP="00EB0C6F">
            <w:pPr>
              <w:tabs>
                <w:tab w:val="left" w:pos="8250"/>
              </w:tabs>
              <w:rPr>
                <w:rFonts w:ascii="Times New Roman" w:hAnsi="Times New Roman" w:cs="Times New Roman"/>
                <w:sz w:val="28"/>
                <w:szCs w:val="28"/>
              </w:rPr>
            </w:pPr>
          </w:p>
        </w:tc>
        <w:tc>
          <w:tcPr>
            <w:tcW w:w="2226" w:type="dxa"/>
            <w:vMerge/>
          </w:tcPr>
          <w:p w:rsidR="000F74E8" w:rsidRDefault="000F74E8" w:rsidP="00EB0C6F">
            <w:pPr>
              <w:tabs>
                <w:tab w:val="left" w:pos="8250"/>
              </w:tabs>
              <w:rPr>
                <w:rFonts w:ascii="Times New Roman" w:hAnsi="Times New Roman" w:cs="Times New Roman"/>
                <w:sz w:val="28"/>
                <w:szCs w:val="28"/>
              </w:rPr>
            </w:pPr>
          </w:p>
        </w:tc>
        <w:tc>
          <w:tcPr>
            <w:tcW w:w="5353" w:type="dxa"/>
          </w:tcPr>
          <w:p w:rsidR="000F74E8" w:rsidRDefault="00882C12" w:rsidP="00882C12">
            <w:pPr>
              <w:tabs>
                <w:tab w:val="left" w:pos="8250"/>
              </w:tabs>
              <w:rPr>
                <w:rFonts w:ascii="Times New Roman" w:hAnsi="Times New Roman" w:cs="Times New Roman"/>
                <w:sz w:val="28"/>
                <w:szCs w:val="28"/>
              </w:rPr>
            </w:pPr>
            <w:r>
              <w:rPr>
                <w:rFonts w:ascii="Times New Roman" w:hAnsi="Times New Roman" w:cs="Times New Roman"/>
                <w:sz w:val="28"/>
                <w:szCs w:val="28"/>
              </w:rPr>
              <w:t>2.6</w:t>
            </w:r>
            <w:r w:rsidR="000F74E8" w:rsidRPr="00EB0C6F">
              <w:rPr>
                <w:rFonts w:ascii="Times New Roman" w:hAnsi="Times New Roman" w:cs="Times New Roman"/>
                <w:sz w:val="28"/>
                <w:szCs w:val="28"/>
              </w:rPr>
              <w:t xml:space="preserve">. </w:t>
            </w:r>
            <w:proofErr w:type="spellStart"/>
            <w:r>
              <w:rPr>
                <w:rFonts w:ascii="Times New Roman" w:hAnsi="Times New Roman" w:cs="Times New Roman"/>
                <w:sz w:val="28"/>
                <w:szCs w:val="28"/>
              </w:rPr>
              <w:t>Воплощенность</w:t>
            </w:r>
            <w:proofErr w:type="spellEnd"/>
            <w:r>
              <w:rPr>
                <w:rFonts w:ascii="Times New Roman" w:hAnsi="Times New Roman" w:cs="Times New Roman"/>
                <w:sz w:val="28"/>
                <w:szCs w:val="28"/>
              </w:rPr>
              <w:t xml:space="preserve"> идейного замысла</w:t>
            </w:r>
          </w:p>
        </w:tc>
        <w:tc>
          <w:tcPr>
            <w:tcW w:w="1343" w:type="dxa"/>
          </w:tcPr>
          <w:p w:rsidR="000F74E8" w:rsidRDefault="000F74E8" w:rsidP="00EB0C6F">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val="restart"/>
          </w:tcPr>
          <w:p w:rsidR="00826672" w:rsidRDefault="00826672" w:rsidP="00A87B37">
            <w:pPr>
              <w:tabs>
                <w:tab w:val="left" w:pos="8250"/>
              </w:tabs>
              <w:rPr>
                <w:rFonts w:ascii="Times New Roman" w:hAnsi="Times New Roman" w:cs="Times New Roman"/>
                <w:sz w:val="28"/>
                <w:szCs w:val="28"/>
              </w:rPr>
            </w:pPr>
          </w:p>
          <w:p w:rsidR="00826672" w:rsidRDefault="00826672" w:rsidP="00A87B37">
            <w:pPr>
              <w:tabs>
                <w:tab w:val="left" w:pos="8250"/>
              </w:tabs>
              <w:rPr>
                <w:rFonts w:ascii="Times New Roman" w:hAnsi="Times New Roman" w:cs="Times New Roman"/>
                <w:sz w:val="28"/>
                <w:szCs w:val="28"/>
              </w:rPr>
            </w:pPr>
            <w:r>
              <w:rPr>
                <w:rFonts w:ascii="Times New Roman" w:hAnsi="Times New Roman" w:cs="Times New Roman"/>
                <w:sz w:val="28"/>
                <w:szCs w:val="28"/>
              </w:rPr>
              <w:t>3</w:t>
            </w:r>
          </w:p>
        </w:tc>
        <w:tc>
          <w:tcPr>
            <w:tcW w:w="2226" w:type="dxa"/>
            <w:vMerge w:val="restart"/>
          </w:tcPr>
          <w:p w:rsidR="00826672" w:rsidRDefault="00826672" w:rsidP="00AD1ECA">
            <w:pPr>
              <w:tabs>
                <w:tab w:val="left" w:pos="8250"/>
              </w:tabs>
              <w:rPr>
                <w:rFonts w:ascii="Times New Roman" w:hAnsi="Times New Roman" w:cs="Times New Roman"/>
                <w:sz w:val="28"/>
                <w:szCs w:val="28"/>
              </w:rPr>
            </w:pPr>
            <w:r>
              <w:rPr>
                <w:rFonts w:ascii="Times New Roman" w:hAnsi="Times New Roman" w:cs="Times New Roman"/>
                <w:sz w:val="28"/>
                <w:szCs w:val="28"/>
              </w:rPr>
              <w:t>Жанровое и языковое своеобразие сочинения</w:t>
            </w:r>
          </w:p>
        </w:tc>
        <w:tc>
          <w:tcPr>
            <w:tcW w:w="5353" w:type="dxa"/>
          </w:tcPr>
          <w:p w:rsidR="00826672" w:rsidRPr="00EB0C6F" w:rsidRDefault="00826672" w:rsidP="00EB0C6F">
            <w:pPr>
              <w:tabs>
                <w:tab w:val="left" w:pos="8250"/>
              </w:tabs>
              <w:rPr>
                <w:rFonts w:ascii="Times New Roman" w:hAnsi="Times New Roman" w:cs="Times New Roman"/>
                <w:sz w:val="28"/>
                <w:szCs w:val="28"/>
              </w:rPr>
            </w:pPr>
            <w:r>
              <w:rPr>
                <w:rFonts w:ascii="Times New Roman" w:hAnsi="Times New Roman" w:cs="Times New Roman"/>
                <w:sz w:val="28"/>
                <w:szCs w:val="28"/>
              </w:rPr>
              <w:t>3</w:t>
            </w:r>
            <w:r w:rsidRPr="00EB0C6F">
              <w:rPr>
                <w:rFonts w:ascii="Times New Roman" w:hAnsi="Times New Roman" w:cs="Times New Roman"/>
                <w:sz w:val="28"/>
                <w:szCs w:val="28"/>
              </w:rPr>
              <w:t xml:space="preserve">.1. </w:t>
            </w:r>
            <w:r>
              <w:rPr>
                <w:rFonts w:ascii="Times New Roman" w:hAnsi="Times New Roman" w:cs="Times New Roman"/>
                <w:sz w:val="28"/>
                <w:szCs w:val="28"/>
              </w:rPr>
              <w:t>Соответствие сочинения выбранному жанру</w:t>
            </w:r>
          </w:p>
        </w:tc>
        <w:tc>
          <w:tcPr>
            <w:tcW w:w="1343" w:type="dxa"/>
          </w:tcPr>
          <w:p w:rsidR="00826672" w:rsidRDefault="00826672"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tcPr>
          <w:p w:rsidR="00826672" w:rsidRDefault="00826672" w:rsidP="00AD1ECA">
            <w:pPr>
              <w:tabs>
                <w:tab w:val="left" w:pos="8250"/>
              </w:tabs>
              <w:rPr>
                <w:rFonts w:ascii="Times New Roman" w:hAnsi="Times New Roman" w:cs="Times New Roman"/>
                <w:sz w:val="28"/>
                <w:szCs w:val="28"/>
              </w:rPr>
            </w:pPr>
          </w:p>
        </w:tc>
        <w:tc>
          <w:tcPr>
            <w:tcW w:w="2226" w:type="dxa"/>
            <w:vMerge/>
          </w:tcPr>
          <w:p w:rsidR="00826672" w:rsidRDefault="00826672" w:rsidP="00AD1ECA">
            <w:pPr>
              <w:tabs>
                <w:tab w:val="left" w:pos="8250"/>
              </w:tabs>
              <w:rPr>
                <w:rFonts w:ascii="Times New Roman" w:hAnsi="Times New Roman" w:cs="Times New Roman"/>
                <w:sz w:val="28"/>
                <w:szCs w:val="28"/>
              </w:rPr>
            </w:pPr>
          </w:p>
        </w:tc>
        <w:tc>
          <w:tcPr>
            <w:tcW w:w="5353" w:type="dxa"/>
          </w:tcPr>
          <w:p w:rsidR="00826672" w:rsidRDefault="00826672" w:rsidP="00882C12">
            <w:pPr>
              <w:tabs>
                <w:tab w:val="left" w:pos="8250"/>
              </w:tabs>
              <w:rPr>
                <w:rFonts w:ascii="Times New Roman" w:hAnsi="Times New Roman" w:cs="Times New Roman"/>
                <w:sz w:val="28"/>
                <w:szCs w:val="28"/>
              </w:rPr>
            </w:pPr>
            <w:r>
              <w:rPr>
                <w:rFonts w:ascii="Times New Roman" w:hAnsi="Times New Roman" w:cs="Times New Roman"/>
                <w:sz w:val="28"/>
                <w:szCs w:val="28"/>
              </w:rPr>
              <w:t>3</w:t>
            </w:r>
            <w:r w:rsidRPr="00EB0C6F">
              <w:rPr>
                <w:rFonts w:ascii="Times New Roman" w:hAnsi="Times New Roman" w:cs="Times New Roman"/>
                <w:sz w:val="28"/>
                <w:szCs w:val="28"/>
              </w:rPr>
              <w:t xml:space="preserve">.2. </w:t>
            </w:r>
            <w:r>
              <w:rPr>
                <w:rFonts w:ascii="Times New Roman" w:hAnsi="Times New Roman" w:cs="Times New Roman"/>
                <w:sz w:val="28"/>
                <w:szCs w:val="28"/>
              </w:rPr>
              <w:t>Целостность композиции сочинений</w:t>
            </w:r>
          </w:p>
        </w:tc>
        <w:tc>
          <w:tcPr>
            <w:tcW w:w="1343" w:type="dxa"/>
          </w:tcPr>
          <w:p w:rsidR="00826672" w:rsidRDefault="00826672"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tcPr>
          <w:p w:rsidR="00826672" w:rsidRDefault="00826672" w:rsidP="00AD1ECA">
            <w:pPr>
              <w:tabs>
                <w:tab w:val="left" w:pos="8250"/>
              </w:tabs>
              <w:rPr>
                <w:rFonts w:ascii="Times New Roman" w:hAnsi="Times New Roman" w:cs="Times New Roman"/>
                <w:sz w:val="28"/>
                <w:szCs w:val="28"/>
              </w:rPr>
            </w:pPr>
          </w:p>
        </w:tc>
        <w:tc>
          <w:tcPr>
            <w:tcW w:w="2226" w:type="dxa"/>
            <w:vMerge/>
          </w:tcPr>
          <w:p w:rsidR="00826672" w:rsidRDefault="00826672" w:rsidP="00AD1ECA">
            <w:pPr>
              <w:tabs>
                <w:tab w:val="left" w:pos="8250"/>
              </w:tabs>
              <w:rPr>
                <w:rFonts w:ascii="Times New Roman" w:hAnsi="Times New Roman" w:cs="Times New Roman"/>
                <w:sz w:val="28"/>
                <w:szCs w:val="28"/>
              </w:rPr>
            </w:pPr>
          </w:p>
        </w:tc>
        <w:tc>
          <w:tcPr>
            <w:tcW w:w="5353" w:type="dxa"/>
          </w:tcPr>
          <w:p w:rsidR="00826672" w:rsidRPr="00882C12" w:rsidRDefault="00826672" w:rsidP="00826672">
            <w:pPr>
              <w:pStyle w:val="a3"/>
              <w:numPr>
                <w:ilvl w:val="1"/>
                <w:numId w:val="9"/>
              </w:numPr>
              <w:tabs>
                <w:tab w:val="left" w:pos="8250"/>
              </w:tabs>
              <w:ind w:left="527" w:hanging="527"/>
              <w:rPr>
                <w:rFonts w:ascii="Times New Roman" w:hAnsi="Times New Roman" w:cs="Times New Roman"/>
                <w:sz w:val="28"/>
                <w:szCs w:val="28"/>
              </w:rPr>
            </w:pPr>
            <w:r>
              <w:rPr>
                <w:rFonts w:ascii="Times New Roman" w:hAnsi="Times New Roman" w:cs="Times New Roman"/>
                <w:sz w:val="28"/>
                <w:szCs w:val="28"/>
              </w:rPr>
              <w:t>Логичность и соразмерность композиции сочинения</w:t>
            </w:r>
          </w:p>
        </w:tc>
        <w:tc>
          <w:tcPr>
            <w:tcW w:w="1343" w:type="dxa"/>
          </w:tcPr>
          <w:p w:rsidR="00826672" w:rsidRDefault="00815B39"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tcPr>
          <w:p w:rsidR="00826672" w:rsidRDefault="00826672" w:rsidP="00AD1ECA">
            <w:pPr>
              <w:tabs>
                <w:tab w:val="left" w:pos="8250"/>
              </w:tabs>
              <w:rPr>
                <w:rFonts w:ascii="Times New Roman" w:hAnsi="Times New Roman" w:cs="Times New Roman"/>
                <w:sz w:val="28"/>
                <w:szCs w:val="28"/>
              </w:rPr>
            </w:pPr>
          </w:p>
        </w:tc>
        <w:tc>
          <w:tcPr>
            <w:tcW w:w="2226" w:type="dxa"/>
            <w:vMerge/>
          </w:tcPr>
          <w:p w:rsidR="00826672" w:rsidRDefault="00826672" w:rsidP="00AD1ECA">
            <w:pPr>
              <w:tabs>
                <w:tab w:val="left" w:pos="8250"/>
              </w:tabs>
              <w:rPr>
                <w:rFonts w:ascii="Times New Roman" w:hAnsi="Times New Roman" w:cs="Times New Roman"/>
                <w:sz w:val="28"/>
                <w:szCs w:val="28"/>
              </w:rPr>
            </w:pPr>
          </w:p>
        </w:tc>
        <w:tc>
          <w:tcPr>
            <w:tcW w:w="5353" w:type="dxa"/>
          </w:tcPr>
          <w:p w:rsidR="00826672" w:rsidRDefault="00826672" w:rsidP="00826672">
            <w:pPr>
              <w:pStyle w:val="a3"/>
              <w:numPr>
                <w:ilvl w:val="1"/>
                <w:numId w:val="9"/>
              </w:numPr>
              <w:tabs>
                <w:tab w:val="left" w:pos="8250"/>
              </w:tabs>
              <w:ind w:left="527" w:hanging="527"/>
              <w:rPr>
                <w:rFonts w:ascii="Times New Roman" w:hAnsi="Times New Roman" w:cs="Times New Roman"/>
                <w:sz w:val="28"/>
                <w:szCs w:val="28"/>
              </w:rPr>
            </w:pPr>
            <w:r>
              <w:rPr>
                <w:rFonts w:ascii="Times New Roman" w:hAnsi="Times New Roman" w:cs="Times New Roman"/>
                <w:sz w:val="28"/>
                <w:szCs w:val="28"/>
              </w:rPr>
              <w:t>Богатство лексики</w:t>
            </w:r>
          </w:p>
        </w:tc>
        <w:tc>
          <w:tcPr>
            <w:tcW w:w="1343" w:type="dxa"/>
          </w:tcPr>
          <w:p w:rsidR="00826672" w:rsidRDefault="00815B39"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tcPr>
          <w:p w:rsidR="00826672" w:rsidRDefault="00826672" w:rsidP="00AD1ECA">
            <w:pPr>
              <w:tabs>
                <w:tab w:val="left" w:pos="8250"/>
              </w:tabs>
              <w:rPr>
                <w:rFonts w:ascii="Times New Roman" w:hAnsi="Times New Roman" w:cs="Times New Roman"/>
                <w:sz w:val="28"/>
                <w:szCs w:val="28"/>
              </w:rPr>
            </w:pPr>
          </w:p>
        </w:tc>
        <w:tc>
          <w:tcPr>
            <w:tcW w:w="2226" w:type="dxa"/>
            <w:vMerge/>
          </w:tcPr>
          <w:p w:rsidR="00826672" w:rsidRDefault="00826672" w:rsidP="00AD1ECA">
            <w:pPr>
              <w:tabs>
                <w:tab w:val="left" w:pos="8250"/>
              </w:tabs>
              <w:rPr>
                <w:rFonts w:ascii="Times New Roman" w:hAnsi="Times New Roman" w:cs="Times New Roman"/>
                <w:sz w:val="28"/>
                <w:szCs w:val="28"/>
              </w:rPr>
            </w:pPr>
          </w:p>
        </w:tc>
        <w:tc>
          <w:tcPr>
            <w:tcW w:w="5353" w:type="dxa"/>
          </w:tcPr>
          <w:p w:rsidR="00826672" w:rsidRDefault="00826672" w:rsidP="00826672">
            <w:pPr>
              <w:pStyle w:val="a3"/>
              <w:numPr>
                <w:ilvl w:val="1"/>
                <w:numId w:val="9"/>
              </w:numPr>
              <w:tabs>
                <w:tab w:val="left" w:pos="8250"/>
              </w:tabs>
              <w:ind w:left="527" w:hanging="527"/>
              <w:rPr>
                <w:rFonts w:ascii="Times New Roman" w:hAnsi="Times New Roman" w:cs="Times New Roman"/>
                <w:sz w:val="28"/>
                <w:szCs w:val="28"/>
              </w:rPr>
            </w:pPr>
            <w:r>
              <w:rPr>
                <w:rFonts w:ascii="Times New Roman" w:hAnsi="Times New Roman" w:cs="Times New Roman"/>
                <w:sz w:val="28"/>
                <w:szCs w:val="28"/>
              </w:rPr>
              <w:t>Разнообразие синтаксических конструкций</w:t>
            </w:r>
          </w:p>
        </w:tc>
        <w:tc>
          <w:tcPr>
            <w:tcW w:w="1343" w:type="dxa"/>
          </w:tcPr>
          <w:p w:rsidR="00826672" w:rsidRDefault="00815B39"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tcPr>
          <w:p w:rsidR="00826672" w:rsidRDefault="00826672" w:rsidP="00AD1ECA">
            <w:pPr>
              <w:tabs>
                <w:tab w:val="left" w:pos="8250"/>
              </w:tabs>
              <w:rPr>
                <w:rFonts w:ascii="Times New Roman" w:hAnsi="Times New Roman" w:cs="Times New Roman"/>
                <w:sz w:val="28"/>
                <w:szCs w:val="28"/>
              </w:rPr>
            </w:pPr>
          </w:p>
        </w:tc>
        <w:tc>
          <w:tcPr>
            <w:tcW w:w="2226" w:type="dxa"/>
            <w:vMerge/>
          </w:tcPr>
          <w:p w:rsidR="00826672" w:rsidRDefault="00826672" w:rsidP="00AD1ECA">
            <w:pPr>
              <w:tabs>
                <w:tab w:val="left" w:pos="8250"/>
              </w:tabs>
              <w:rPr>
                <w:rFonts w:ascii="Times New Roman" w:hAnsi="Times New Roman" w:cs="Times New Roman"/>
                <w:sz w:val="28"/>
                <w:szCs w:val="28"/>
              </w:rPr>
            </w:pPr>
          </w:p>
        </w:tc>
        <w:tc>
          <w:tcPr>
            <w:tcW w:w="5353" w:type="dxa"/>
          </w:tcPr>
          <w:p w:rsidR="00826672" w:rsidRDefault="00826672" w:rsidP="00826672">
            <w:pPr>
              <w:pStyle w:val="a3"/>
              <w:numPr>
                <w:ilvl w:val="1"/>
                <w:numId w:val="9"/>
              </w:numPr>
              <w:tabs>
                <w:tab w:val="left" w:pos="8250"/>
              </w:tabs>
              <w:ind w:left="527" w:hanging="527"/>
              <w:rPr>
                <w:rFonts w:ascii="Times New Roman" w:hAnsi="Times New Roman" w:cs="Times New Roman"/>
                <w:sz w:val="28"/>
                <w:szCs w:val="28"/>
              </w:rPr>
            </w:pPr>
            <w:r>
              <w:rPr>
                <w:rFonts w:ascii="Times New Roman" w:hAnsi="Times New Roman" w:cs="Times New Roman"/>
                <w:sz w:val="28"/>
                <w:szCs w:val="28"/>
              </w:rPr>
              <w:t>Точность, ясность и выразительность речи</w:t>
            </w:r>
          </w:p>
        </w:tc>
        <w:tc>
          <w:tcPr>
            <w:tcW w:w="1343" w:type="dxa"/>
          </w:tcPr>
          <w:p w:rsidR="00826672" w:rsidRDefault="00815B39"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tcPr>
          <w:p w:rsidR="00826672" w:rsidRDefault="00826672" w:rsidP="00AD1ECA">
            <w:pPr>
              <w:tabs>
                <w:tab w:val="left" w:pos="8250"/>
              </w:tabs>
              <w:rPr>
                <w:rFonts w:ascii="Times New Roman" w:hAnsi="Times New Roman" w:cs="Times New Roman"/>
                <w:sz w:val="28"/>
                <w:szCs w:val="28"/>
              </w:rPr>
            </w:pPr>
          </w:p>
        </w:tc>
        <w:tc>
          <w:tcPr>
            <w:tcW w:w="2226" w:type="dxa"/>
            <w:vMerge/>
          </w:tcPr>
          <w:p w:rsidR="00826672" w:rsidRDefault="00826672" w:rsidP="00AD1ECA">
            <w:pPr>
              <w:tabs>
                <w:tab w:val="left" w:pos="8250"/>
              </w:tabs>
              <w:rPr>
                <w:rFonts w:ascii="Times New Roman" w:hAnsi="Times New Roman" w:cs="Times New Roman"/>
                <w:sz w:val="28"/>
                <w:szCs w:val="28"/>
              </w:rPr>
            </w:pPr>
          </w:p>
        </w:tc>
        <w:tc>
          <w:tcPr>
            <w:tcW w:w="5353" w:type="dxa"/>
          </w:tcPr>
          <w:p w:rsidR="00826672" w:rsidRDefault="00826672" w:rsidP="00826672">
            <w:pPr>
              <w:pStyle w:val="a3"/>
              <w:numPr>
                <w:ilvl w:val="1"/>
                <w:numId w:val="9"/>
              </w:numPr>
              <w:tabs>
                <w:tab w:val="left" w:pos="8250"/>
              </w:tabs>
              <w:ind w:left="527" w:hanging="527"/>
              <w:rPr>
                <w:rFonts w:ascii="Times New Roman" w:hAnsi="Times New Roman" w:cs="Times New Roman"/>
                <w:sz w:val="28"/>
                <w:szCs w:val="28"/>
              </w:rPr>
            </w:pPr>
            <w:r>
              <w:rPr>
                <w:rFonts w:ascii="Times New Roman" w:hAnsi="Times New Roman" w:cs="Times New Roman"/>
                <w:sz w:val="28"/>
                <w:szCs w:val="28"/>
              </w:rPr>
              <w:t>Целесообразность использования языковых средств</w:t>
            </w:r>
          </w:p>
        </w:tc>
        <w:tc>
          <w:tcPr>
            <w:tcW w:w="1343" w:type="dxa"/>
          </w:tcPr>
          <w:p w:rsidR="00826672" w:rsidRDefault="00815B39"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826672" w:rsidTr="006344E3">
        <w:tc>
          <w:tcPr>
            <w:tcW w:w="649" w:type="dxa"/>
            <w:vMerge/>
          </w:tcPr>
          <w:p w:rsidR="00826672" w:rsidRDefault="00826672" w:rsidP="00AD1ECA">
            <w:pPr>
              <w:tabs>
                <w:tab w:val="left" w:pos="8250"/>
              </w:tabs>
              <w:rPr>
                <w:rFonts w:ascii="Times New Roman" w:hAnsi="Times New Roman" w:cs="Times New Roman"/>
                <w:sz w:val="28"/>
                <w:szCs w:val="28"/>
              </w:rPr>
            </w:pPr>
          </w:p>
        </w:tc>
        <w:tc>
          <w:tcPr>
            <w:tcW w:w="2226" w:type="dxa"/>
            <w:vMerge/>
          </w:tcPr>
          <w:p w:rsidR="00826672" w:rsidRDefault="00826672" w:rsidP="00AD1ECA">
            <w:pPr>
              <w:tabs>
                <w:tab w:val="left" w:pos="8250"/>
              </w:tabs>
              <w:rPr>
                <w:rFonts w:ascii="Times New Roman" w:hAnsi="Times New Roman" w:cs="Times New Roman"/>
                <w:sz w:val="28"/>
                <w:szCs w:val="28"/>
              </w:rPr>
            </w:pPr>
          </w:p>
        </w:tc>
        <w:tc>
          <w:tcPr>
            <w:tcW w:w="5353" w:type="dxa"/>
          </w:tcPr>
          <w:p w:rsidR="00826672" w:rsidRDefault="00826672" w:rsidP="00826672">
            <w:pPr>
              <w:pStyle w:val="a3"/>
              <w:numPr>
                <w:ilvl w:val="1"/>
                <w:numId w:val="9"/>
              </w:numPr>
              <w:tabs>
                <w:tab w:val="left" w:pos="8250"/>
              </w:tabs>
              <w:ind w:left="527" w:hanging="527"/>
              <w:rPr>
                <w:rFonts w:ascii="Times New Roman" w:hAnsi="Times New Roman" w:cs="Times New Roman"/>
                <w:sz w:val="28"/>
                <w:szCs w:val="28"/>
              </w:rPr>
            </w:pPr>
            <w:r>
              <w:rPr>
                <w:rFonts w:ascii="Times New Roman" w:hAnsi="Times New Roman" w:cs="Times New Roman"/>
                <w:sz w:val="28"/>
                <w:szCs w:val="28"/>
              </w:rPr>
              <w:t>Стилевое</w:t>
            </w:r>
            <w:r w:rsidR="00815B39">
              <w:rPr>
                <w:rFonts w:ascii="Times New Roman" w:hAnsi="Times New Roman" w:cs="Times New Roman"/>
                <w:sz w:val="28"/>
                <w:szCs w:val="28"/>
              </w:rPr>
              <w:t xml:space="preserve"> единство текста</w:t>
            </w:r>
          </w:p>
        </w:tc>
        <w:tc>
          <w:tcPr>
            <w:tcW w:w="1343" w:type="dxa"/>
          </w:tcPr>
          <w:p w:rsidR="00826672" w:rsidRDefault="00815B39" w:rsidP="00AD1ECA">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D06B9C" w:rsidTr="006344E3">
        <w:tc>
          <w:tcPr>
            <w:tcW w:w="649" w:type="dxa"/>
            <w:vMerge w:val="restart"/>
          </w:tcPr>
          <w:p w:rsidR="00D06B9C" w:rsidRDefault="00D06B9C" w:rsidP="00A87B37">
            <w:pPr>
              <w:tabs>
                <w:tab w:val="left" w:pos="8250"/>
              </w:tabs>
              <w:rPr>
                <w:rFonts w:ascii="Times New Roman" w:hAnsi="Times New Roman" w:cs="Times New Roman"/>
                <w:sz w:val="28"/>
                <w:szCs w:val="28"/>
              </w:rPr>
            </w:pPr>
          </w:p>
          <w:p w:rsidR="00D06B9C" w:rsidRDefault="00D06B9C" w:rsidP="00A87B37">
            <w:pPr>
              <w:tabs>
                <w:tab w:val="left" w:pos="8250"/>
              </w:tabs>
              <w:rPr>
                <w:rFonts w:ascii="Times New Roman" w:hAnsi="Times New Roman" w:cs="Times New Roman"/>
                <w:sz w:val="28"/>
                <w:szCs w:val="28"/>
              </w:rPr>
            </w:pPr>
            <w:r>
              <w:rPr>
                <w:rFonts w:ascii="Times New Roman" w:hAnsi="Times New Roman" w:cs="Times New Roman"/>
                <w:sz w:val="28"/>
                <w:szCs w:val="28"/>
              </w:rPr>
              <w:t>4</w:t>
            </w:r>
          </w:p>
          <w:p w:rsidR="00D06B9C" w:rsidRDefault="00D06B9C" w:rsidP="00A87B37">
            <w:pPr>
              <w:tabs>
                <w:tab w:val="left" w:pos="8250"/>
              </w:tabs>
              <w:rPr>
                <w:rFonts w:ascii="Times New Roman" w:hAnsi="Times New Roman" w:cs="Times New Roman"/>
                <w:sz w:val="28"/>
                <w:szCs w:val="28"/>
              </w:rPr>
            </w:pPr>
          </w:p>
        </w:tc>
        <w:tc>
          <w:tcPr>
            <w:tcW w:w="2226" w:type="dxa"/>
            <w:vMerge w:val="restart"/>
          </w:tcPr>
          <w:p w:rsidR="00D06B9C" w:rsidRDefault="00D06B9C" w:rsidP="00AD1ECA">
            <w:pPr>
              <w:tabs>
                <w:tab w:val="left" w:pos="8250"/>
              </w:tabs>
              <w:rPr>
                <w:rFonts w:ascii="Times New Roman" w:hAnsi="Times New Roman" w:cs="Times New Roman"/>
                <w:sz w:val="28"/>
                <w:szCs w:val="28"/>
              </w:rPr>
            </w:pPr>
            <w:r w:rsidRPr="00EB0C6F">
              <w:rPr>
                <w:rFonts w:ascii="Times New Roman" w:hAnsi="Times New Roman" w:cs="Times New Roman"/>
                <w:sz w:val="28"/>
                <w:szCs w:val="28"/>
              </w:rPr>
              <w:t>Грамотность сочинения</w:t>
            </w:r>
          </w:p>
        </w:tc>
        <w:tc>
          <w:tcPr>
            <w:tcW w:w="5353" w:type="dxa"/>
          </w:tcPr>
          <w:p w:rsidR="00D06B9C" w:rsidRPr="00EB0C6F" w:rsidRDefault="00D06B9C" w:rsidP="00D06B9C">
            <w:pPr>
              <w:tabs>
                <w:tab w:val="left" w:pos="8250"/>
              </w:tabs>
              <w:rPr>
                <w:rFonts w:ascii="Times New Roman" w:hAnsi="Times New Roman" w:cs="Times New Roman"/>
                <w:sz w:val="28"/>
                <w:szCs w:val="28"/>
              </w:rPr>
            </w:pPr>
            <w:r>
              <w:rPr>
                <w:rFonts w:ascii="Times New Roman" w:hAnsi="Times New Roman" w:cs="Times New Roman"/>
                <w:sz w:val="28"/>
                <w:szCs w:val="28"/>
              </w:rPr>
              <w:t>4</w:t>
            </w:r>
            <w:r w:rsidRPr="00EB0C6F">
              <w:rPr>
                <w:rFonts w:ascii="Times New Roman" w:hAnsi="Times New Roman" w:cs="Times New Roman"/>
                <w:sz w:val="28"/>
                <w:szCs w:val="28"/>
              </w:rPr>
              <w:t xml:space="preserve">.1. </w:t>
            </w:r>
            <w:r>
              <w:rPr>
                <w:rFonts w:ascii="Times New Roman" w:hAnsi="Times New Roman" w:cs="Times New Roman"/>
                <w:sz w:val="28"/>
                <w:szCs w:val="28"/>
              </w:rPr>
              <w:t>Соблюдение о</w:t>
            </w:r>
            <w:r w:rsidRPr="00EB0C6F">
              <w:rPr>
                <w:rFonts w:ascii="Times New Roman" w:hAnsi="Times New Roman" w:cs="Times New Roman"/>
                <w:sz w:val="28"/>
                <w:szCs w:val="28"/>
              </w:rPr>
              <w:t>рфографи</w:t>
            </w:r>
            <w:r>
              <w:rPr>
                <w:rFonts w:ascii="Times New Roman" w:hAnsi="Times New Roman" w:cs="Times New Roman"/>
                <w:sz w:val="28"/>
                <w:szCs w:val="28"/>
              </w:rPr>
              <w:t>ческих норм русского языка</w:t>
            </w:r>
          </w:p>
        </w:tc>
        <w:tc>
          <w:tcPr>
            <w:tcW w:w="1343" w:type="dxa"/>
          </w:tcPr>
          <w:p w:rsidR="00D06B9C" w:rsidRDefault="00D06B9C" w:rsidP="00A87B37">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D06B9C" w:rsidTr="006344E3">
        <w:tc>
          <w:tcPr>
            <w:tcW w:w="649" w:type="dxa"/>
            <w:vMerge/>
          </w:tcPr>
          <w:p w:rsidR="00D06B9C" w:rsidRDefault="00D06B9C" w:rsidP="00A87B37">
            <w:pPr>
              <w:tabs>
                <w:tab w:val="left" w:pos="8250"/>
              </w:tabs>
              <w:rPr>
                <w:rFonts w:ascii="Times New Roman" w:hAnsi="Times New Roman" w:cs="Times New Roman"/>
                <w:sz w:val="28"/>
                <w:szCs w:val="28"/>
              </w:rPr>
            </w:pPr>
          </w:p>
        </w:tc>
        <w:tc>
          <w:tcPr>
            <w:tcW w:w="2226" w:type="dxa"/>
            <w:vMerge/>
          </w:tcPr>
          <w:p w:rsidR="00D06B9C" w:rsidRDefault="00D06B9C" w:rsidP="00AD1ECA">
            <w:pPr>
              <w:tabs>
                <w:tab w:val="left" w:pos="8250"/>
              </w:tabs>
              <w:rPr>
                <w:rFonts w:ascii="Times New Roman" w:hAnsi="Times New Roman" w:cs="Times New Roman"/>
                <w:sz w:val="28"/>
                <w:szCs w:val="28"/>
              </w:rPr>
            </w:pPr>
          </w:p>
        </w:tc>
        <w:tc>
          <w:tcPr>
            <w:tcW w:w="5353" w:type="dxa"/>
          </w:tcPr>
          <w:p w:rsidR="00D06B9C" w:rsidRDefault="00D06B9C" w:rsidP="00D06B9C">
            <w:pPr>
              <w:tabs>
                <w:tab w:val="left" w:pos="8250"/>
              </w:tabs>
              <w:rPr>
                <w:rFonts w:ascii="Times New Roman" w:hAnsi="Times New Roman" w:cs="Times New Roman"/>
                <w:sz w:val="28"/>
                <w:szCs w:val="28"/>
              </w:rPr>
            </w:pPr>
            <w:r>
              <w:rPr>
                <w:rFonts w:ascii="Times New Roman" w:hAnsi="Times New Roman" w:cs="Times New Roman"/>
                <w:sz w:val="28"/>
                <w:szCs w:val="28"/>
              </w:rPr>
              <w:t>4</w:t>
            </w:r>
            <w:r w:rsidRPr="00EB0C6F">
              <w:rPr>
                <w:rFonts w:ascii="Times New Roman" w:hAnsi="Times New Roman" w:cs="Times New Roman"/>
                <w:sz w:val="28"/>
                <w:szCs w:val="28"/>
              </w:rPr>
              <w:t xml:space="preserve">.2. </w:t>
            </w:r>
            <w:r>
              <w:rPr>
                <w:rFonts w:ascii="Times New Roman" w:hAnsi="Times New Roman" w:cs="Times New Roman"/>
                <w:sz w:val="28"/>
                <w:szCs w:val="28"/>
              </w:rPr>
              <w:t>Соблюдение п</w:t>
            </w:r>
            <w:r w:rsidRPr="00EB0C6F">
              <w:rPr>
                <w:rFonts w:ascii="Times New Roman" w:hAnsi="Times New Roman" w:cs="Times New Roman"/>
                <w:sz w:val="28"/>
                <w:szCs w:val="28"/>
              </w:rPr>
              <w:t>ункту</w:t>
            </w:r>
            <w:r>
              <w:rPr>
                <w:rFonts w:ascii="Times New Roman" w:hAnsi="Times New Roman" w:cs="Times New Roman"/>
                <w:sz w:val="28"/>
                <w:szCs w:val="28"/>
              </w:rPr>
              <w:t>ационных норм русского языка</w:t>
            </w:r>
          </w:p>
        </w:tc>
        <w:tc>
          <w:tcPr>
            <w:tcW w:w="1343" w:type="dxa"/>
          </w:tcPr>
          <w:p w:rsidR="00D06B9C" w:rsidRDefault="00D06B9C" w:rsidP="00A87B37">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D06B9C" w:rsidTr="00A87B37">
        <w:tc>
          <w:tcPr>
            <w:tcW w:w="649" w:type="dxa"/>
            <w:vMerge/>
          </w:tcPr>
          <w:p w:rsidR="00D06B9C" w:rsidRDefault="00D06B9C" w:rsidP="00A87B37">
            <w:pPr>
              <w:tabs>
                <w:tab w:val="left" w:pos="8250"/>
              </w:tabs>
              <w:rPr>
                <w:rFonts w:ascii="Times New Roman" w:hAnsi="Times New Roman" w:cs="Times New Roman"/>
                <w:sz w:val="28"/>
                <w:szCs w:val="28"/>
              </w:rPr>
            </w:pPr>
          </w:p>
        </w:tc>
        <w:tc>
          <w:tcPr>
            <w:tcW w:w="2226" w:type="dxa"/>
            <w:vMerge/>
          </w:tcPr>
          <w:p w:rsidR="00D06B9C" w:rsidRDefault="00D06B9C" w:rsidP="00AD1ECA">
            <w:pPr>
              <w:tabs>
                <w:tab w:val="left" w:pos="8250"/>
              </w:tabs>
              <w:rPr>
                <w:rFonts w:ascii="Times New Roman" w:hAnsi="Times New Roman" w:cs="Times New Roman"/>
                <w:sz w:val="28"/>
                <w:szCs w:val="28"/>
              </w:rPr>
            </w:pPr>
          </w:p>
        </w:tc>
        <w:tc>
          <w:tcPr>
            <w:tcW w:w="5353" w:type="dxa"/>
          </w:tcPr>
          <w:p w:rsidR="00D06B9C" w:rsidRDefault="00D06B9C" w:rsidP="00D06B9C">
            <w:pPr>
              <w:tabs>
                <w:tab w:val="left" w:pos="8250"/>
              </w:tabs>
              <w:rPr>
                <w:rFonts w:ascii="Times New Roman" w:hAnsi="Times New Roman" w:cs="Times New Roman"/>
                <w:sz w:val="28"/>
                <w:szCs w:val="28"/>
              </w:rPr>
            </w:pPr>
            <w:r>
              <w:rPr>
                <w:rFonts w:ascii="Times New Roman" w:hAnsi="Times New Roman" w:cs="Times New Roman"/>
                <w:sz w:val="28"/>
                <w:szCs w:val="28"/>
              </w:rPr>
              <w:t>4</w:t>
            </w:r>
            <w:r w:rsidRPr="00EB0C6F">
              <w:rPr>
                <w:rFonts w:ascii="Times New Roman" w:hAnsi="Times New Roman" w:cs="Times New Roman"/>
                <w:sz w:val="28"/>
                <w:szCs w:val="28"/>
              </w:rPr>
              <w:t xml:space="preserve">.3. </w:t>
            </w:r>
            <w:r>
              <w:rPr>
                <w:rFonts w:ascii="Times New Roman" w:hAnsi="Times New Roman" w:cs="Times New Roman"/>
                <w:sz w:val="28"/>
                <w:szCs w:val="28"/>
              </w:rPr>
              <w:t>Соблюдение языковых норм (правил употребления слов, грамматических форм и стилистических ресурсов)</w:t>
            </w:r>
          </w:p>
        </w:tc>
        <w:tc>
          <w:tcPr>
            <w:tcW w:w="1343" w:type="dxa"/>
          </w:tcPr>
          <w:p w:rsidR="00D06B9C" w:rsidRDefault="00D06B9C" w:rsidP="00A87B37">
            <w:pPr>
              <w:tabs>
                <w:tab w:val="left" w:pos="8250"/>
              </w:tabs>
              <w:rPr>
                <w:rFonts w:ascii="Times New Roman" w:hAnsi="Times New Roman" w:cs="Times New Roman"/>
                <w:sz w:val="28"/>
                <w:szCs w:val="28"/>
              </w:rPr>
            </w:pPr>
            <w:r>
              <w:rPr>
                <w:rFonts w:ascii="Times New Roman" w:hAnsi="Times New Roman" w:cs="Times New Roman"/>
                <w:sz w:val="28"/>
                <w:szCs w:val="28"/>
              </w:rPr>
              <w:t>0-3</w:t>
            </w:r>
          </w:p>
        </w:tc>
      </w:tr>
      <w:tr w:rsidR="00D06B9C" w:rsidTr="00A87B37">
        <w:tc>
          <w:tcPr>
            <w:tcW w:w="649" w:type="dxa"/>
            <w:vMerge/>
            <w:tcBorders>
              <w:bottom w:val="single" w:sz="4" w:space="0" w:color="auto"/>
            </w:tcBorders>
          </w:tcPr>
          <w:p w:rsidR="00D06B9C" w:rsidRDefault="00D06B9C" w:rsidP="00A87B37">
            <w:pPr>
              <w:tabs>
                <w:tab w:val="left" w:pos="8250"/>
              </w:tabs>
              <w:rPr>
                <w:rFonts w:ascii="Times New Roman" w:hAnsi="Times New Roman" w:cs="Times New Roman"/>
                <w:sz w:val="28"/>
                <w:szCs w:val="28"/>
              </w:rPr>
            </w:pPr>
          </w:p>
        </w:tc>
        <w:tc>
          <w:tcPr>
            <w:tcW w:w="2226" w:type="dxa"/>
            <w:vMerge/>
            <w:tcBorders>
              <w:bottom w:val="single" w:sz="4" w:space="0" w:color="auto"/>
            </w:tcBorders>
          </w:tcPr>
          <w:p w:rsidR="00D06B9C" w:rsidRDefault="00D06B9C" w:rsidP="00AD1ECA">
            <w:pPr>
              <w:tabs>
                <w:tab w:val="left" w:pos="8250"/>
              </w:tabs>
              <w:rPr>
                <w:rFonts w:ascii="Times New Roman" w:hAnsi="Times New Roman" w:cs="Times New Roman"/>
                <w:sz w:val="28"/>
                <w:szCs w:val="28"/>
              </w:rPr>
            </w:pPr>
          </w:p>
        </w:tc>
        <w:tc>
          <w:tcPr>
            <w:tcW w:w="6696" w:type="dxa"/>
            <w:gridSpan w:val="2"/>
          </w:tcPr>
          <w:p w:rsidR="00D06B9C" w:rsidRDefault="00D06B9C" w:rsidP="00A87B37">
            <w:pPr>
              <w:tabs>
                <w:tab w:val="left" w:pos="8250"/>
              </w:tabs>
              <w:rPr>
                <w:rFonts w:ascii="Times New Roman" w:hAnsi="Times New Roman" w:cs="Times New Roman"/>
                <w:sz w:val="28"/>
                <w:szCs w:val="28"/>
              </w:rPr>
            </w:pPr>
            <w:r>
              <w:rPr>
                <w:rFonts w:ascii="Times New Roman" w:hAnsi="Times New Roman" w:cs="Times New Roman"/>
                <w:sz w:val="28"/>
                <w:szCs w:val="28"/>
              </w:rPr>
              <w:t>0 ошибок – 3 балла, 1-2 ошибки – 2 балла, 3 ошибки – 1 балл, более 3 ошибок – 0 баллов</w:t>
            </w:r>
          </w:p>
        </w:tc>
      </w:tr>
      <w:tr w:rsidR="00906797" w:rsidTr="006344E3">
        <w:tc>
          <w:tcPr>
            <w:tcW w:w="649" w:type="dxa"/>
          </w:tcPr>
          <w:p w:rsidR="00906797" w:rsidRDefault="00906797" w:rsidP="00EB0C6F">
            <w:pPr>
              <w:tabs>
                <w:tab w:val="left" w:pos="8250"/>
              </w:tabs>
              <w:rPr>
                <w:rFonts w:ascii="Times New Roman" w:hAnsi="Times New Roman" w:cs="Times New Roman"/>
                <w:sz w:val="28"/>
                <w:szCs w:val="28"/>
              </w:rPr>
            </w:pPr>
          </w:p>
        </w:tc>
        <w:tc>
          <w:tcPr>
            <w:tcW w:w="2226" w:type="dxa"/>
          </w:tcPr>
          <w:p w:rsidR="00906797" w:rsidRDefault="00906797" w:rsidP="00EB0C6F">
            <w:pPr>
              <w:tabs>
                <w:tab w:val="left" w:pos="8250"/>
              </w:tabs>
              <w:rPr>
                <w:rFonts w:ascii="Times New Roman" w:hAnsi="Times New Roman" w:cs="Times New Roman"/>
                <w:sz w:val="28"/>
                <w:szCs w:val="28"/>
              </w:rPr>
            </w:pPr>
          </w:p>
        </w:tc>
        <w:tc>
          <w:tcPr>
            <w:tcW w:w="5353" w:type="dxa"/>
          </w:tcPr>
          <w:p w:rsidR="00906797" w:rsidRPr="00906797" w:rsidRDefault="00906797" w:rsidP="00EB0C6F">
            <w:pPr>
              <w:tabs>
                <w:tab w:val="left" w:pos="8250"/>
              </w:tabs>
              <w:rPr>
                <w:rFonts w:ascii="Times New Roman" w:hAnsi="Times New Roman" w:cs="Times New Roman"/>
                <w:b/>
                <w:sz w:val="28"/>
                <w:szCs w:val="28"/>
              </w:rPr>
            </w:pPr>
            <w:r w:rsidRPr="00906797">
              <w:rPr>
                <w:rFonts w:ascii="Times New Roman" w:hAnsi="Times New Roman" w:cs="Times New Roman"/>
                <w:b/>
                <w:sz w:val="28"/>
                <w:szCs w:val="28"/>
              </w:rPr>
              <w:t>ИТОГОВЫЙ</w:t>
            </w:r>
            <w:r>
              <w:rPr>
                <w:rFonts w:ascii="Times New Roman" w:hAnsi="Times New Roman" w:cs="Times New Roman"/>
                <w:b/>
                <w:sz w:val="28"/>
                <w:szCs w:val="28"/>
              </w:rPr>
              <w:t xml:space="preserve"> </w:t>
            </w:r>
            <w:r w:rsidRPr="00906797">
              <w:rPr>
                <w:rFonts w:ascii="Times New Roman" w:hAnsi="Times New Roman" w:cs="Times New Roman"/>
                <w:b/>
                <w:sz w:val="28"/>
                <w:szCs w:val="28"/>
              </w:rPr>
              <w:t xml:space="preserve"> БАЛЛ</w:t>
            </w:r>
          </w:p>
        </w:tc>
        <w:tc>
          <w:tcPr>
            <w:tcW w:w="1343" w:type="dxa"/>
          </w:tcPr>
          <w:p w:rsidR="00906797" w:rsidRDefault="00906797" w:rsidP="00EB0C6F">
            <w:pPr>
              <w:tabs>
                <w:tab w:val="left" w:pos="8250"/>
              </w:tabs>
              <w:rPr>
                <w:rFonts w:ascii="Times New Roman" w:hAnsi="Times New Roman" w:cs="Times New Roman"/>
                <w:sz w:val="28"/>
                <w:szCs w:val="28"/>
              </w:rPr>
            </w:pPr>
          </w:p>
        </w:tc>
      </w:tr>
    </w:tbl>
    <w:p w:rsidR="00EB0C6F" w:rsidRDefault="00EB0C6F" w:rsidP="003654B0">
      <w:pPr>
        <w:pBdr>
          <w:bottom w:val="single" w:sz="12" w:space="0" w:color="auto"/>
        </w:pBdr>
        <w:tabs>
          <w:tab w:val="left" w:pos="8250"/>
        </w:tabs>
        <w:rPr>
          <w:rFonts w:ascii="Times New Roman" w:hAnsi="Times New Roman" w:cs="Times New Roman"/>
          <w:sz w:val="28"/>
          <w:szCs w:val="28"/>
        </w:rPr>
      </w:pPr>
    </w:p>
    <w:p w:rsidR="00354784" w:rsidRDefault="00354784" w:rsidP="003654B0">
      <w:pPr>
        <w:pBdr>
          <w:bottom w:val="single" w:sz="12" w:space="0" w:color="auto"/>
        </w:pBdr>
        <w:tabs>
          <w:tab w:val="left" w:pos="8250"/>
        </w:tabs>
        <w:rPr>
          <w:rFonts w:ascii="Times New Roman" w:hAnsi="Times New Roman" w:cs="Times New Roman"/>
          <w:sz w:val="28"/>
          <w:szCs w:val="28"/>
        </w:rPr>
      </w:pPr>
    </w:p>
    <w:p w:rsidR="00354784" w:rsidRDefault="00FC6C68" w:rsidP="003654B0">
      <w:pPr>
        <w:pBdr>
          <w:bottom w:val="single" w:sz="12" w:space="0"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Член Жюри:</w:t>
      </w:r>
      <w:r w:rsidR="00354784">
        <w:rPr>
          <w:rFonts w:ascii="Times New Roman" w:hAnsi="Times New Roman" w:cs="Times New Roman"/>
          <w:sz w:val="28"/>
          <w:szCs w:val="28"/>
        </w:rPr>
        <w:t xml:space="preserve">            </w:t>
      </w:r>
      <w:r w:rsidRPr="00EB0C6F">
        <w:rPr>
          <w:rFonts w:ascii="Times New Roman" w:hAnsi="Times New Roman" w:cs="Times New Roman"/>
          <w:sz w:val="28"/>
          <w:szCs w:val="28"/>
        </w:rPr>
        <w:t xml:space="preserve"> </w:t>
      </w:r>
      <w:r w:rsidR="00354784">
        <w:rPr>
          <w:rFonts w:ascii="Times New Roman" w:hAnsi="Times New Roman" w:cs="Times New Roman"/>
          <w:sz w:val="28"/>
          <w:szCs w:val="28"/>
        </w:rPr>
        <w:t xml:space="preserve">  _</w:t>
      </w:r>
      <w:r w:rsidRPr="00EB0C6F">
        <w:rPr>
          <w:rFonts w:ascii="Times New Roman" w:hAnsi="Times New Roman" w:cs="Times New Roman"/>
          <w:sz w:val="28"/>
          <w:szCs w:val="28"/>
        </w:rPr>
        <w:t>_________________ /_____________________________/</w:t>
      </w:r>
    </w:p>
    <w:p w:rsidR="00354784" w:rsidRDefault="00FC6C68" w:rsidP="003654B0">
      <w:pPr>
        <w:pBdr>
          <w:bottom w:val="single" w:sz="12" w:space="0"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 xml:space="preserve"> </w:t>
      </w:r>
      <w:r w:rsidR="00354784">
        <w:rPr>
          <w:rFonts w:ascii="Times New Roman" w:hAnsi="Times New Roman" w:cs="Times New Roman"/>
          <w:sz w:val="28"/>
          <w:szCs w:val="28"/>
        </w:rPr>
        <w:t xml:space="preserve">                                                 </w:t>
      </w:r>
      <w:r w:rsidRPr="00EB0C6F">
        <w:rPr>
          <w:rFonts w:ascii="Times New Roman" w:hAnsi="Times New Roman" w:cs="Times New Roman"/>
          <w:sz w:val="28"/>
          <w:szCs w:val="28"/>
        </w:rPr>
        <w:t xml:space="preserve">подпись </w:t>
      </w:r>
      <w:r w:rsidR="00354784">
        <w:rPr>
          <w:rFonts w:ascii="Times New Roman" w:hAnsi="Times New Roman" w:cs="Times New Roman"/>
          <w:sz w:val="28"/>
          <w:szCs w:val="28"/>
        </w:rPr>
        <w:t xml:space="preserve">                      </w:t>
      </w:r>
      <w:r w:rsidRPr="00EB0C6F">
        <w:rPr>
          <w:rFonts w:ascii="Times New Roman" w:hAnsi="Times New Roman" w:cs="Times New Roman"/>
          <w:sz w:val="28"/>
          <w:szCs w:val="28"/>
        </w:rPr>
        <w:t>расшифровка подписи</w:t>
      </w:r>
    </w:p>
    <w:p w:rsidR="00354784" w:rsidRDefault="00354784" w:rsidP="003654B0">
      <w:pPr>
        <w:pBdr>
          <w:bottom w:val="single" w:sz="12" w:space="0" w:color="auto"/>
        </w:pBdr>
        <w:tabs>
          <w:tab w:val="left" w:pos="8250"/>
        </w:tabs>
        <w:rPr>
          <w:rFonts w:ascii="Times New Roman" w:hAnsi="Times New Roman" w:cs="Times New Roman"/>
          <w:sz w:val="28"/>
          <w:szCs w:val="28"/>
        </w:rPr>
      </w:pPr>
    </w:p>
    <w:p w:rsidR="00FC6C68" w:rsidRDefault="00354784" w:rsidP="003654B0">
      <w:pPr>
        <w:pBdr>
          <w:bottom w:val="single" w:sz="12" w:space="0" w:color="auto"/>
        </w:pBdr>
        <w:tabs>
          <w:tab w:val="left" w:pos="3402"/>
        </w:tabs>
        <w:rPr>
          <w:rFonts w:ascii="Times New Roman" w:hAnsi="Times New Roman" w:cs="Times New Roman"/>
          <w:sz w:val="28"/>
          <w:szCs w:val="28"/>
        </w:rPr>
      </w:pPr>
      <w:r>
        <w:rPr>
          <w:rFonts w:ascii="Times New Roman" w:hAnsi="Times New Roman" w:cs="Times New Roman"/>
          <w:sz w:val="28"/>
          <w:szCs w:val="28"/>
        </w:rPr>
        <w:tab/>
      </w:r>
      <w:r w:rsidR="00FC6C68" w:rsidRPr="00EB0C6F">
        <w:rPr>
          <w:rFonts w:ascii="Times New Roman" w:hAnsi="Times New Roman" w:cs="Times New Roman"/>
          <w:sz w:val="28"/>
          <w:szCs w:val="28"/>
        </w:rPr>
        <w:t xml:space="preserve"> М.П.</w:t>
      </w:r>
    </w:p>
    <w:p w:rsidR="00354784" w:rsidRDefault="00354784" w:rsidP="003654B0">
      <w:pPr>
        <w:pBdr>
          <w:bottom w:val="single" w:sz="12" w:space="0" w:color="auto"/>
        </w:pBdr>
        <w:tabs>
          <w:tab w:val="left" w:pos="3402"/>
        </w:tabs>
        <w:rPr>
          <w:rFonts w:ascii="Times New Roman" w:hAnsi="Times New Roman" w:cs="Times New Roman"/>
          <w:sz w:val="28"/>
          <w:szCs w:val="28"/>
        </w:rPr>
      </w:pPr>
    </w:p>
    <w:p w:rsidR="00354784" w:rsidRDefault="00354784" w:rsidP="003654B0">
      <w:pPr>
        <w:pBdr>
          <w:bottom w:val="single" w:sz="12" w:space="0" w:color="auto"/>
        </w:pBdr>
        <w:tabs>
          <w:tab w:val="left" w:pos="3402"/>
        </w:tabs>
        <w:rPr>
          <w:rFonts w:ascii="Times New Roman" w:hAnsi="Times New Roman" w:cs="Times New Roman"/>
          <w:sz w:val="28"/>
          <w:szCs w:val="28"/>
        </w:rPr>
      </w:pPr>
    </w:p>
    <w:p w:rsidR="00354784" w:rsidRDefault="00354784" w:rsidP="003654B0">
      <w:pPr>
        <w:pBdr>
          <w:bottom w:val="single" w:sz="12" w:space="0" w:color="auto"/>
        </w:pBdr>
        <w:tabs>
          <w:tab w:val="left" w:pos="3402"/>
        </w:tabs>
        <w:rPr>
          <w:rFonts w:ascii="Times New Roman" w:hAnsi="Times New Roman" w:cs="Times New Roman"/>
          <w:sz w:val="28"/>
          <w:szCs w:val="28"/>
        </w:rPr>
      </w:pPr>
    </w:p>
    <w:p w:rsidR="00354784" w:rsidRDefault="00354784" w:rsidP="003654B0">
      <w:pPr>
        <w:pBdr>
          <w:bottom w:val="single" w:sz="12" w:space="0" w:color="auto"/>
        </w:pBdr>
        <w:tabs>
          <w:tab w:val="left" w:pos="3402"/>
        </w:tabs>
        <w:rPr>
          <w:rFonts w:ascii="Times New Roman" w:hAnsi="Times New Roman" w:cs="Times New Roman"/>
          <w:sz w:val="28"/>
          <w:szCs w:val="28"/>
        </w:rPr>
      </w:pPr>
    </w:p>
    <w:p w:rsidR="00354784" w:rsidRDefault="00354784" w:rsidP="003654B0">
      <w:pPr>
        <w:pBdr>
          <w:bottom w:val="single" w:sz="12" w:space="0" w:color="auto"/>
        </w:pBdr>
        <w:tabs>
          <w:tab w:val="left" w:pos="3402"/>
        </w:tabs>
        <w:rPr>
          <w:rFonts w:ascii="Times New Roman" w:hAnsi="Times New Roman" w:cs="Times New Roman"/>
          <w:sz w:val="28"/>
          <w:szCs w:val="28"/>
        </w:rPr>
      </w:pPr>
    </w:p>
    <w:p w:rsidR="00354784" w:rsidRDefault="00D06B9C" w:rsidP="003654B0">
      <w:pPr>
        <w:pBdr>
          <w:bottom w:val="single" w:sz="12" w:space="0" w:color="auto"/>
        </w:pBdr>
        <w:tabs>
          <w:tab w:val="left" w:pos="1560"/>
        </w:tabs>
        <w:rPr>
          <w:rFonts w:ascii="Times New Roman" w:hAnsi="Times New Roman" w:cs="Times New Roman"/>
          <w:sz w:val="28"/>
          <w:szCs w:val="28"/>
        </w:rPr>
      </w:pPr>
      <w:r>
        <w:rPr>
          <w:rFonts w:ascii="Times New Roman" w:hAnsi="Times New Roman" w:cs="Times New Roman"/>
          <w:sz w:val="28"/>
          <w:szCs w:val="28"/>
        </w:rPr>
        <w:tab/>
      </w:r>
    </w:p>
    <w:p w:rsidR="00F4186A" w:rsidRDefault="00F4186A" w:rsidP="006344E3">
      <w:pPr>
        <w:pStyle w:val="a3"/>
        <w:tabs>
          <w:tab w:val="left" w:pos="993"/>
        </w:tabs>
        <w:ind w:left="5387"/>
        <w:jc w:val="left"/>
        <w:rPr>
          <w:rFonts w:ascii="Times New Roman" w:hAnsi="Times New Roman" w:cs="Times New Roman"/>
          <w:sz w:val="20"/>
          <w:szCs w:val="20"/>
        </w:rPr>
      </w:pPr>
    </w:p>
    <w:p w:rsidR="00F4186A" w:rsidRDefault="00F4186A" w:rsidP="006344E3">
      <w:pPr>
        <w:pStyle w:val="a3"/>
        <w:tabs>
          <w:tab w:val="left" w:pos="993"/>
        </w:tabs>
        <w:ind w:left="5387"/>
        <w:jc w:val="left"/>
        <w:rPr>
          <w:rFonts w:ascii="Times New Roman" w:hAnsi="Times New Roman" w:cs="Times New Roman"/>
          <w:sz w:val="20"/>
          <w:szCs w:val="20"/>
        </w:rPr>
      </w:pPr>
    </w:p>
    <w:p w:rsidR="004B424E" w:rsidRDefault="004B424E" w:rsidP="006344E3">
      <w:pPr>
        <w:pStyle w:val="a3"/>
        <w:tabs>
          <w:tab w:val="left" w:pos="993"/>
        </w:tabs>
        <w:ind w:left="5387"/>
        <w:jc w:val="left"/>
        <w:rPr>
          <w:rFonts w:ascii="Times New Roman" w:hAnsi="Times New Roman" w:cs="Times New Roman"/>
          <w:sz w:val="20"/>
          <w:szCs w:val="20"/>
        </w:rPr>
      </w:pPr>
    </w:p>
    <w:p w:rsidR="004B424E" w:rsidRDefault="004B424E" w:rsidP="006344E3">
      <w:pPr>
        <w:pStyle w:val="a3"/>
        <w:tabs>
          <w:tab w:val="left" w:pos="993"/>
        </w:tabs>
        <w:ind w:left="5387"/>
        <w:jc w:val="left"/>
        <w:rPr>
          <w:rFonts w:ascii="Times New Roman" w:hAnsi="Times New Roman" w:cs="Times New Roman"/>
          <w:sz w:val="20"/>
          <w:szCs w:val="20"/>
        </w:rPr>
      </w:pPr>
    </w:p>
    <w:p w:rsidR="004B424E" w:rsidRDefault="004B424E" w:rsidP="006344E3">
      <w:pPr>
        <w:pStyle w:val="a3"/>
        <w:tabs>
          <w:tab w:val="left" w:pos="993"/>
        </w:tabs>
        <w:ind w:left="5387"/>
        <w:jc w:val="left"/>
        <w:rPr>
          <w:rFonts w:ascii="Times New Roman" w:hAnsi="Times New Roman" w:cs="Times New Roman"/>
          <w:sz w:val="20"/>
          <w:szCs w:val="20"/>
        </w:rPr>
      </w:pPr>
    </w:p>
    <w:p w:rsidR="004B424E" w:rsidRDefault="004B424E" w:rsidP="006344E3">
      <w:pPr>
        <w:pStyle w:val="a3"/>
        <w:tabs>
          <w:tab w:val="left" w:pos="993"/>
        </w:tabs>
        <w:ind w:left="5387"/>
        <w:jc w:val="left"/>
        <w:rPr>
          <w:rFonts w:ascii="Times New Roman" w:hAnsi="Times New Roman" w:cs="Times New Roman"/>
          <w:sz w:val="20"/>
          <w:szCs w:val="20"/>
        </w:rPr>
      </w:pPr>
    </w:p>
    <w:p w:rsidR="004B424E" w:rsidRDefault="004B424E" w:rsidP="006344E3">
      <w:pPr>
        <w:pStyle w:val="a3"/>
        <w:tabs>
          <w:tab w:val="left" w:pos="993"/>
        </w:tabs>
        <w:ind w:left="5387"/>
        <w:jc w:val="left"/>
        <w:rPr>
          <w:rFonts w:ascii="Times New Roman" w:hAnsi="Times New Roman" w:cs="Times New Roman"/>
          <w:sz w:val="20"/>
          <w:szCs w:val="20"/>
        </w:rPr>
      </w:pPr>
    </w:p>
    <w:p w:rsidR="004B424E" w:rsidRDefault="004B424E"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3654B0" w:rsidRDefault="003654B0" w:rsidP="006344E3">
      <w:pPr>
        <w:pStyle w:val="a3"/>
        <w:tabs>
          <w:tab w:val="left" w:pos="993"/>
        </w:tabs>
        <w:ind w:left="5387"/>
        <w:jc w:val="left"/>
        <w:rPr>
          <w:rFonts w:ascii="Times New Roman" w:hAnsi="Times New Roman" w:cs="Times New Roman"/>
          <w:sz w:val="20"/>
          <w:szCs w:val="20"/>
        </w:rPr>
      </w:pPr>
    </w:p>
    <w:p w:rsidR="006344E3" w:rsidRDefault="006344E3" w:rsidP="006344E3">
      <w:pPr>
        <w:pStyle w:val="a3"/>
        <w:tabs>
          <w:tab w:val="left" w:pos="993"/>
        </w:tabs>
        <w:ind w:left="5387"/>
        <w:jc w:val="left"/>
        <w:rPr>
          <w:rFonts w:ascii="Times New Roman" w:hAnsi="Times New Roman" w:cs="Times New Roman"/>
          <w:sz w:val="20"/>
          <w:szCs w:val="20"/>
        </w:rPr>
      </w:pPr>
      <w:r>
        <w:rPr>
          <w:rFonts w:ascii="Times New Roman" w:hAnsi="Times New Roman" w:cs="Times New Roman"/>
          <w:sz w:val="20"/>
          <w:szCs w:val="20"/>
        </w:rPr>
        <w:t>Приложение № 5</w:t>
      </w:r>
    </w:p>
    <w:p w:rsidR="004B424E" w:rsidRDefault="004B424E" w:rsidP="004B424E">
      <w:pPr>
        <w:pStyle w:val="a3"/>
        <w:tabs>
          <w:tab w:val="left" w:pos="993"/>
        </w:tabs>
        <w:ind w:left="5387"/>
        <w:rPr>
          <w:rFonts w:ascii="Times New Roman" w:hAnsi="Times New Roman" w:cs="Times New Roman"/>
          <w:sz w:val="20"/>
          <w:szCs w:val="20"/>
        </w:rPr>
      </w:pPr>
      <w:r>
        <w:rPr>
          <w:rFonts w:ascii="Times New Roman" w:hAnsi="Times New Roman" w:cs="Times New Roman"/>
          <w:sz w:val="20"/>
          <w:szCs w:val="20"/>
        </w:rPr>
        <w:t>к Положению о проведении районного конкурса сочинений обучающихся общеобразовательных учреждений Ельцовского района в 2020 году</w:t>
      </w:r>
    </w:p>
    <w:p w:rsidR="006344E3" w:rsidRPr="00AD1ECA" w:rsidRDefault="006344E3" w:rsidP="006344E3">
      <w:pPr>
        <w:ind w:left="5387"/>
        <w:jc w:val="left"/>
        <w:rPr>
          <w:rFonts w:ascii="Times New Roman" w:hAnsi="Times New Roman" w:cs="Times New Roman"/>
          <w:sz w:val="16"/>
          <w:szCs w:val="16"/>
        </w:rPr>
      </w:pPr>
    </w:p>
    <w:p w:rsidR="006344E3" w:rsidRDefault="006344E3" w:rsidP="006344E3">
      <w:pPr>
        <w:jc w:val="center"/>
        <w:rPr>
          <w:rFonts w:ascii="Times New Roman" w:hAnsi="Times New Roman" w:cs="Times New Roman"/>
          <w:sz w:val="28"/>
          <w:szCs w:val="28"/>
        </w:rPr>
      </w:pPr>
      <w:r w:rsidRPr="006344E3">
        <w:rPr>
          <w:rFonts w:ascii="Times New Roman" w:hAnsi="Times New Roman" w:cs="Times New Roman"/>
          <w:b/>
          <w:sz w:val="28"/>
          <w:szCs w:val="28"/>
        </w:rPr>
        <w:t>Протокол оценивания работ участник</w:t>
      </w:r>
      <w:r w:rsidR="00F4186A">
        <w:rPr>
          <w:rFonts w:ascii="Times New Roman" w:hAnsi="Times New Roman" w:cs="Times New Roman"/>
          <w:b/>
          <w:sz w:val="28"/>
          <w:szCs w:val="28"/>
        </w:rPr>
        <w:t xml:space="preserve">ов </w:t>
      </w:r>
      <w:r w:rsidR="004B424E">
        <w:rPr>
          <w:rFonts w:ascii="Times New Roman" w:hAnsi="Times New Roman" w:cs="Times New Roman"/>
          <w:b/>
          <w:sz w:val="28"/>
          <w:szCs w:val="28"/>
        </w:rPr>
        <w:t>районного конкурса сочинений</w:t>
      </w:r>
      <w:r w:rsidR="00F4186A">
        <w:rPr>
          <w:rFonts w:ascii="Times New Roman" w:hAnsi="Times New Roman" w:cs="Times New Roman"/>
          <w:b/>
          <w:sz w:val="28"/>
          <w:szCs w:val="28"/>
        </w:rPr>
        <w:t xml:space="preserve"> - 2020</w:t>
      </w:r>
      <w:r w:rsidRPr="006344E3">
        <w:rPr>
          <w:rFonts w:ascii="Times New Roman" w:hAnsi="Times New Roman" w:cs="Times New Roman"/>
          <w:sz w:val="28"/>
          <w:szCs w:val="28"/>
        </w:rPr>
        <w:t xml:space="preserve"> </w:t>
      </w:r>
    </w:p>
    <w:p w:rsidR="006344E3" w:rsidRPr="00AD1ECA" w:rsidRDefault="006344E3" w:rsidP="006344E3">
      <w:pPr>
        <w:jc w:val="center"/>
        <w:rPr>
          <w:rFonts w:ascii="Times New Roman" w:hAnsi="Times New Roman" w:cs="Times New Roman"/>
          <w:sz w:val="16"/>
          <w:szCs w:val="16"/>
        </w:rPr>
      </w:pPr>
    </w:p>
    <w:p w:rsidR="00AD1ECA" w:rsidRPr="00D71825" w:rsidRDefault="006344E3" w:rsidP="00AD1ECA">
      <w:pPr>
        <w:rPr>
          <w:rFonts w:ascii="Times New Roman" w:hAnsi="Times New Roman" w:cs="Times New Roman"/>
          <w:sz w:val="24"/>
          <w:szCs w:val="24"/>
        </w:rPr>
      </w:pPr>
      <w:r w:rsidRPr="00D71825">
        <w:rPr>
          <w:rFonts w:ascii="Times New Roman" w:hAnsi="Times New Roman" w:cs="Times New Roman"/>
          <w:sz w:val="24"/>
          <w:szCs w:val="24"/>
        </w:rPr>
        <w:t>Дата</w:t>
      </w:r>
    </w:p>
    <w:p w:rsidR="00AD1ECA" w:rsidRPr="00AD1ECA" w:rsidRDefault="00AD1ECA" w:rsidP="00AD1ECA">
      <w:pPr>
        <w:rPr>
          <w:rFonts w:ascii="Times New Roman" w:hAnsi="Times New Roman" w:cs="Times New Roman"/>
          <w:sz w:val="16"/>
          <w:szCs w:val="16"/>
        </w:rPr>
      </w:pPr>
    </w:p>
    <w:tbl>
      <w:tblPr>
        <w:tblStyle w:val="a4"/>
        <w:tblW w:w="0" w:type="auto"/>
        <w:tblLook w:val="04A0"/>
      </w:tblPr>
      <w:tblGrid>
        <w:gridCol w:w="1603"/>
        <w:gridCol w:w="1837"/>
        <w:gridCol w:w="1588"/>
        <w:gridCol w:w="1588"/>
        <w:gridCol w:w="1417"/>
        <w:gridCol w:w="1538"/>
      </w:tblGrid>
      <w:tr w:rsidR="00F4186A" w:rsidTr="00F4186A">
        <w:tc>
          <w:tcPr>
            <w:tcW w:w="1603" w:type="dxa"/>
          </w:tcPr>
          <w:p w:rsidR="00F4186A" w:rsidRDefault="00F4186A" w:rsidP="00AD1ECA">
            <w:pPr>
              <w:jc w:val="center"/>
              <w:rPr>
                <w:rFonts w:ascii="Times New Roman" w:hAnsi="Times New Roman" w:cs="Times New Roman"/>
                <w:sz w:val="28"/>
                <w:szCs w:val="28"/>
              </w:rPr>
            </w:pPr>
          </w:p>
        </w:tc>
        <w:tc>
          <w:tcPr>
            <w:tcW w:w="7968" w:type="dxa"/>
            <w:gridSpan w:val="5"/>
          </w:tcPr>
          <w:p w:rsidR="00F4186A" w:rsidRDefault="00F4186A" w:rsidP="00AD1ECA">
            <w:pPr>
              <w:jc w:val="center"/>
              <w:rPr>
                <w:rFonts w:ascii="Times New Roman" w:hAnsi="Times New Roman" w:cs="Times New Roman"/>
                <w:sz w:val="28"/>
                <w:szCs w:val="28"/>
              </w:rPr>
            </w:pPr>
            <w:r>
              <w:rPr>
                <w:rFonts w:ascii="Times New Roman" w:hAnsi="Times New Roman" w:cs="Times New Roman"/>
                <w:sz w:val="28"/>
                <w:szCs w:val="28"/>
              </w:rPr>
              <w:t>4-5 классы</w:t>
            </w:r>
          </w:p>
        </w:tc>
      </w:tr>
      <w:tr w:rsidR="00F4186A" w:rsidRPr="00AD1ECA" w:rsidTr="00F4186A">
        <w:trPr>
          <w:trHeight w:val="639"/>
        </w:trPr>
        <w:tc>
          <w:tcPr>
            <w:tcW w:w="3440" w:type="dxa"/>
            <w:gridSpan w:val="2"/>
            <w:tcBorders>
              <w:tl2br w:val="single" w:sz="4" w:space="0" w:color="000000" w:themeColor="text1"/>
            </w:tcBorders>
          </w:tcPr>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                                   Оценка</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Ф.И.О. </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Участника (полностью)</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1</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2</w:t>
            </w:r>
          </w:p>
        </w:tc>
        <w:tc>
          <w:tcPr>
            <w:tcW w:w="1417" w:type="dxa"/>
          </w:tcPr>
          <w:p w:rsidR="00F4186A" w:rsidRPr="00AD1ECA" w:rsidRDefault="00F4186A" w:rsidP="00F4186A">
            <w:pPr>
              <w:jc w:val="center"/>
              <w:rPr>
                <w:rFonts w:ascii="Times New Roman" w:hAnsi="Times New Roman" w:cs="Times New Roman"/>
                <w:sz w:val="24"/>
                <w:szCs w:val="24"/>
              </w:rPr>
            </w:pPr>
            <w:r w:rsidRPr="00AD1ECA">
              <w:rPr>
                <w:rFonts w:ascii="Times New Roman" w:hAnsi="Times New Roman" w:cs="Times New Roman"/>
                <w:sz w:val="24"/>
                <w:szCs w:val="24"/>
              </w:rPr>
              <w:t xml:space="preserve">член жюри № </w:t>
            </w:r>
            <w:r>
              <w:rPr>
                <w:rFonts w:ascii="Times New Roman" w:hAnsi="Times New Roman" w:cs="Times New Roman"/>
                <w:sz w:val="24"/>
                <w:szCs w:val="24"/>
              </w:rPr>
              <w:t>3</w:t>
            </w:r>
          </w:p>
        </w:tc>
        <w:tc>
          <w:tcPr>
            <w:tcW w:w="153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Итог</w:t>
            </w: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1603" w:type="dxa"/>
          </w:tcPr>
          <w:p w:rsidR="00F4186A" w:rsidRDefault="00F4186A" w:rsidP="00AD1ECA">
            <w:pPr>
              <w:jc w:val="center"/>
              <w:rPr>
                <w:rFonts w:ascii="Times New Roman" w:hAnsi="Times New Roman" w:cs="Times New Roman"/>
                <w:sz w:val="28"/>
                <w:szCs w:val="28"/>
              </w:rPr>
            </w:pPr>
          </w:p>
        </w:tc>
        <w:tc>
          <w:tcPr>
            <w:tcW w:w="7968" w:type="dxa"/>
            <w:gridSpan w:val="5"/>
          </w:tcPr>
          <w:p w:rsidR="00F4186A" w:rsidRDefault="00F4186A" w:rsidP="00AD1ECA">
            <w:pPr>
              <w:jc w:val="center"/>
              <w:rPr>
                <w:rFonts w:ascii="Times New Roman" w:hAnsi="Times New Roman" w:cs="Times New Roman"/>
                <w:sz w:val="28"/>
                <w:szCs w:val="28"/>
              </w:rPr>
            </w:pPr>
            <w:r>
              <w:rPr>
                <w:rFonts w:ascii="Times New Roman" w:hAnsi="Times New Roman" w:cs="Times New Roman"/>
                <w:sz w:val="28"/>
                <w:szCs w:val="28"/>
              </w:rPr>
              <w:t>6-7 классы</w:t>
            </w:r>
          </w:p>
        </w:tc>
      </w:tr>
      <w:tr w:rsidR="00F4186A" w:rsidRPr="00AD1ECA" w:rsidTr="00F4186A">
        <w:trPr>
          <w:trHeight w:val="726"/>
        </w:trPr>
        <w:tc>
          <w:tcPr>
            <w:tcW w:w="3440" w:type="dxa"/>
            <w:gridSpan w:val="2"/>
            <w:tcBorders>
              <w:tl2br w:val="single" w:sz="4" w:space="0" w:color="000000" w:themeColor="text1"/>
            </w:tcBorders>
          </w:tcPr>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                                   Оценка</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Ф.И.О. </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Участника (полностью)</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1</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2</w:t>
            </w:r>
          </w:p>
        </w:tc>
        <w:tc>
          <w:tcPr>
            <w:tcW w:w="1417"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 xml:space="preserve">член жюри № </w:t>
            </w:r>
            <w:r>
              <w:rPr>
                <w:rFonts w:ascii="Times New Roman" w:hAnsi="Times New Roman" w:cs="Times New Roman"/>
                <w:sz w:val="24"/>
                <w:szCs w:val="24"/>
              </w:rPr>
              <w:t>3</w:t>
            </w:r>
          </w:p>
        </w:tc>
        <w:tc>
          <w:tcPr>
            <w:tcW w:w="153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Итог</w:t>
            </w: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1603" w:type="dxa"/>
          </w:tcPr>
          <w:p w:rsidR="00F4186A" w:rsidRDefault="00F4186A" w:rsidP="00AD1ECA">
            <w:pPr>
              <w:jc w:val="center"/>
              <w:rPr>
                <w:rFonts w:ascii="Times New Roman" w:hAnsi="Times New Roman" w:cs="Times New Roman"/>
                <w:sz w:val="28"/>
                <w:szCs w:val="28"/>
              </w:rPr>
            </w:pPr>
          </w:p>
        </w:tc>
        <w:tc>
          <w:tcPr>
            <w:tcW w:w="7968" w:type="dxa"/>
            <w:gridSpan w:val="5"/>
          </w:tcPr>
          <w:p w:rsidR="00F4186A" w:rsidRDefault="00F4186A" w:rsidP="00AD1ECA">
            <w:pPr>
              <w:jc w:val="center"/>
              <w:rPr>
                <w:rFonts w:ascii="Times New Roman" w:hAnsi="Times New Roman" w:cs="Times New Roman"/>
                <w:sz w:val="28"/>
                <w:szCs w:val="28"/>
              </w:rPr>
            </w:pPr>
            <w:r>
              <w:rPr>
                <w:rFonts w:ascii="Times New Roman" w:hAnsi="Times New Roman" w:cs="Times New Roman"/>
                <w:sz w:val="28"/>
                <w:szCs w:val="28"/>
              </w:rPr>
              <w:t>8-9 классы</w:t>
            </w:r>
          </w:p>
        </w:tc>
      </w:tr>
      <w:tr w:rsidR="00F4186A" w:rsidRPr="00AD1ECA" w:rsidTr="00F4186A">
        <w:trPr>
          <w:trHeight w:val="687"/>
        </w:trPr>
        <w:tc>
          <w:tcPr>
            <w:tcW w:w="3440" w:type="dxa"/>
            <w:gridSpan w:val="2"/>
            <w:tcBorders>
              <w:tl2br w:val="single" w:sz="4" w:space="0" w:color="000000" w:themeColor="text1"/>
            </w:tcBorders>
          </w:tcPr>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                                   Оценка</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Ф.И.О. </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Участника (полностью)</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1</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2</w:t>
            </w:r>
          </w:p>
        </w:tc>
        <w:tc>
          <w:tcPr>
            <w:tcW w:w="1417"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 xml:space="preserve">член жюри № </w:t>
            </w:r>
            <w:r>
              <w:rPr>
                <w:rFonts w:ascii="Times New Roman" w:hAnsi="Times New Roman" w:cs="Times New Roman"/>
                <w:sz w:val="24"/>
                <w:szCs w:val="24"/>
              </w:rPr>
              <w:t>3</w:t>
            </w:r>
          </w:p>
        </w:tc>
        <w:tc>
          <w:tcPr>
            <w:tcW w:w="153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Итог</w:t>
            </w: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1603" w:type="dxa"/>
          </w:tcPr>
          <w:p w:rsidR="00F4186A" w:rsidRDefault="00F4186A" w:rsidP="00AD1ECA">
            <w:pPr>
              <w:jc w:val="center"/>
              <w:rPr>
                <w:rFonts w:ascii="Times New Roman" w:hAnsi="Times New Roman" w:cs="Times New Roman"/>
                <w:sz w:val="28"/>
                <w:szCs w:val="28"/>
              </w:rPr>
            </w:pPr>
          </w:p>
        </w:tc>
        <w:tc>
          <w:tcPr>
            <w:tcW w:w="7968" w:type="dxa"/>
            <w:gridSpan w:val="5"/>
          </w:tcPr>
          <w:p w:rsidR="00F4186A" w:rsidRDefault="00F4186A" w:rsidP="00AD1ECA">
            <w:pPr>
              <w:jc w:val="center"/>
              <w:rPr>
                <w:rFonts w:ascii="Times New Roman" w:hAnsi="Times New Roman" w:cs="Times New Roman"/>
                <w:sz w:val="28"/>
                <w:szCs w:val="28"/>
              </w:rPr>
            </w:pPr>
            <w:r>
              <w:rPr>
                <w:rFonts w:ascii="Times New Roman" w:hAnsi="Times New Roman" w:cs="Times New Roman"/>
                <w:sz w:val="28"/>
                <w:szCs w:val="28"/>
              </w:rPr>
              <w:t>10-11 классы</w:t>
            </w:r>
          </w:p>
        </w:tc>
      </w:tr>
      <w:tr w:rsidR="00F4186A" w:rsidRPr="00AD1ECA" w:rsidTr="00F4186A">
        <w:trPr>
          <w:trHeight w:val="647"/>
        </w:trPr>
        <w:tc>
          <w:tcPr>
            <w:tcW w:w="3440" w:type="dxa"/>
            <w:gridSpan w:val="2"/>
            <w:tcBorders>
              <w:tl2br w:val="single" w:sz="4" w:space="0" w:color="000000" w:themeColor="text1"/>
            </w:tcBorders>
          </w:tcPr>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                                   Оценка</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 xml:space="preserve">Ф.И.О. </w:t>
            </w:r>
          </w:p>
          <w:p w:rsidR="00F4186A" w:rsidRPr="00AD1ECA" w:rsidRDefault="00F4186A" w:rsidP="00AD1ECA">
            <w:pPr>
              <w:tabs>
                <w:tab w:val="right" w:pos="2176"/>
              </w:tabs>
              <w:rPr>
                <w:rFonts w:ascii="Times New Roman" w:hAnsi="Times New Roman" w:cs="Times New Roman"/>
                <w:sz w:val="24"/>
                <w:szCs w:val="24"/>
              </w:rPr>
            </w:pPr>
            <w:r w:rsidRPr="00AD1ECA">
              <w:rPr>
                <w:rFonts w:ascii="Times New Roman" w:hAnsi="Times New Roman" w:cs="Times New Roman"/>
                <w:sz w:val="24"/>
                <w:szCs w:val="24"/>
              </w:rPr>
              <w:t>Участника (полностью)</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1</w:t>
            </w:r>
          </w:p>
        </w:tc>
        <w:tc>
          <w:tcPr>
            <w:tcW w:w="158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член жюри № 2</w:t>
            </w:r>
          </w:p>
        </w:tc>
        <w:tc>
          <w:tcPr>
            <w:tcW w:w="1417" w:type="dxa"/>
          </w:tcPr>
          <w:p w:rsidR="00F4186A" w:rsidRPr="00AD1ECA" w:rsidRDefault="00F4186A" w:rsidP="00AD1ECA">
            <w:pPr>
              <w:jc w:val="center"/>
              <w:rPr>
                <w:rFonts w:ascii="Times New Roman" w:hAnsi="Times New Roman" w:cs="Times New Roman"/>
                <w:sz w:val="24"/>
                <w:szCs w:val="24"/>
              </w:rPr>
            </w:pPr>
          </w:p>
        </w:tc>
        <w:tc>
          <w:tcPr>
            <w:tcW w:w="1538" w:type="dxa"/>
          </w:tcPr>
          <w:p w:rsidR="00F4186A" w:rsidRPr="00AD1ECA" w:rsidRDefault="00F4186A" w:rsidP="00AD1ECA">
            <w:pPr>
              <w:jc w:val="center"/>
              <w:rPr>
                <w:rFonts w:ascii="Times New Roman" w:hAnsi="Times New Roman" w:cs="Times New Roman"/>
                <w:sz w:val="24"/>
                <w:szCs w:val="24"/>
              </w:rPr>
            </w:pPr>
            <w:r w:rsidRPr="00AD1ECA">
              <w:rPr>
                <w:rFonts w:ascii="Times New Roman" w:hAnsi="Times New Roman" w:cs="Times New Roman"/>
                <w:sz w:val="24"/>
                <w:szCs w:val="24"/>
              </w:rPr>
              <w:t>Итог</w:t>
            </w: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r w:rsidR="00F4186A" w:rsidTr="00F4186A">
        <w:tc>
          <w:tcPr>
            <w:tcW w:w="3440" w:type="dxa"/>
            <w:gridSpan w:val="2"/>
          </w:tcPr>
          <w:p w:rsidR="00F4186A" w:rsidRDefault="00F4186A" w:rsidP="00AD1ECA">
            <w:pP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588" w:type="dxa"/>
          </w:tcPr>
          <w:p w:rsidR="00F4186A" w:rsidRDefault="00F4186A" w:rsidP="00AD1ECA">
            <w:pPr>
              <w:jc w:val="center"/>
              <w:rPr>
                <w:rFonts w:ascii="Times New Roman" w:hAnsi="Times New Roman" w:cs="Times New Roman"/>
                <w:sz w:val="28"/>
                <w:szCs w:val="28"/>
              </w:rPr>
            </w:pPr>
          </w:p>
        </w:tc>
        <w:tc>
          <w:tcPr>
            <w:tcW w:w="1417" w:type="dxa"/>
          </w:tcPr>
          <w:p w:rsidR="00F4186A" w:rsidRDefault="00F4186A" w:rsidP="00AD1ECA">
            <w:pPr>
              <w:jc w:val="center"/>
              <w:rPr>
                <w:rFonts w:ascii="Times New Roman" w:hAnsi="Times New Roman" w:cs="Times New Roman"/>
                <w:sz w:val="28"/>
                <w:szCs w:val="28"/>
              </w:rPr>
            </w:pPr>
          </w:p>
        </w:tc>
        <w:tc>
          <w:tcPr>
            <w:tcW w:w="1538" w:type="dxa"/>
          </w:tcPr>
          <w:p w:rsidR="00F4186A" w:rsidRDefault="00F4186A" w:rsidP="00AD1ECA">
            <w:pPr>
              <w:jc w:val="center"/>
              <w:rPr>
                <w:rFonts w:ascii="Times New Roman" w:hAnsi="Times New Roman" w:cs="Times New Roman"/>
                <w:sz w:val="28"/>
                <w:szCs w:val="28"/>
              </w:rPr>
            </w:pPr>
          </w:p>
        </w:tc>
      </w:tr>
    </w:tbl>
    <w:p w:rsidR="00AD1ECA" w:rsidRDefault="00AD1ECA" w:rsidP="00AD1ECA">
      <w:pPr>
        <w:rPr>
          <w:rFonts w:ascii="Times New Roman" w:hAnsi="Times New Roman" w:cs="Times New Roman"/>
          <w:sz w:val="28"/>
          <w:szCs w:val="28"/>
        </w:rPr>
      </w:pPr>
    </w:p>
    <w:p w:rsidR="00AD1ECA" w:rsidRDefault="00AD1ECA" w:rsidP="003654B0">
      <w:pPr>
        <w:pBdr>
          <w:bottom w:val="single" w:sz="12" w:space="31"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Председатель Жюри: __________________ /_____________________</w:t>
      </w:r>
      <w:r>
        <w:rPr>
          <w:rFonts w:ascii="Times New Roman" w:hAnsi="Times New Roman" w:cs="Times New Roman"/>
          <w:sz w:val="28"/>
          <w:szCs w:val="28"/>
        </w:rPr>
        <w:t>_</w:t>
      </w:r>
      <w:r w:rsidRPr="00EB0C6F">
        <w:rPr>
          <w:rFonts w:ascii="Times New Roman" w:hAnsi="Times New Roman" w:cs="Times New Roman"/>
          <w:sz w:val="28"/>
          <w:szCs w:val="28"/>
        </w:rPr>
        <w:t>______/</w:t>
      </w:r>
    </w:p>
    <w:p w:rsidR="00AD1ECA" w:rsidRDefault="00AD1ECA" w:rsidP="003654B0">
      <w:pPr>
        <w:pBdr>
          <w:bottom w:val="single" w:sz="12" w:space="31" w:color="auto"/>
        </w:pBdr>
        <w:tabs>
          <w:tab w:val="left" w:pos="8250"/>
        </w:tabs>
        <w:rPr>
          <w:rFonts w:ascii="Times New Roman" w:hAnsi="Times New Roman" w:cs="Times New Roman"/>
          <w:sz w:val="28"/>
          <w:szCs w:val="28"/>
        </w:rPr>
      </w:pPr>
      <w:r>
        <w:rPr>
          <w:rFonts w:ascii="Times New Roman" w:hAnsi="Times New Roman" w:cs="Times New Roman"/>
          <w:sz w:val="28"/>
          <w:szCs w:val="28"/>
        </w:rPr>
        <w:t xml:space="preserve">                                                  п</w:t>
      </w:r>
      <w:r w:rsidRPr="00EB0C6F">
        <w:rPr>
          <w:rFonts w:ascii="Times New Roman" w:hAnsi="Times New Roman" w:cs="Times New Roman"/>
          <w:sz w:val="28"/>
          <w:szCs w:val="28"/>
        </w:rPr>
        <w:t xml:space="preserve">одпись </w:t>
      </w:r>
      <w:r>
        <w:rPr>
          <w:rFonts w:ascii="Times New Roman" w:hAnsi="Times New Roman" w:cs="Times New Roman"/>
          <w:sz w:val="28"/>
          <w:szCs w:val="28"/>
        </w:rPr>
        <w:t xml:space="preserve">                      </w:t>
      </w:r>
      <w:r w:rsidRPr="00EB0C6F">
        <w:rPr>
          <w:rFonts w:ascii="Times New Roman" w:hAnsi="Times New Roman" w:cs="Times New Roman"/>
          <w:sz w:val="28"/>
          <w:szCs w:val="28"/>
        </w:rPr>
        <w:t xml:space="preserve">расшифровка подписи </w:t>
      </w:r>
      <w:r>
        <w:rPr>
          <w:rFonts w:ascii="Times New Roman" w:hAnsi="Times New Roman" w:cs="Times New Roman"/>
          <w:sz w:val="28"/>
          <w:szCs w:val="28"/>
        </w:rPr>
        <w:t xml:space="preserve">       </w:t>
      </w:r>
    </w:p>
    <w:p w:rsidR="00AD1ECA" w:rsidRPr="00AD1ECA" w:rsidRDefault="00AD1ECA" w:rsidP="003654B0">
      <w:pPr>
        <w:pBdr>
          <w:bottom w:val="single" w:sz="12" w:space="31" w:color="auto"/>
        </w:pBdr>
        <w:tabs>
          <w:tab w:val="left" w:pos="8250"/>
        </w:tabs>
        <w:rPr>
          <w:rFonts w:ascii="Times New Roman" w:hAnsi="Times New Roman" w:cs="Times New Roman"/>
          <w:sz w:val="16"/>
          <w:szCs w:val="16"/>
        </w:rPr>
      </w:pPr>
    </w:p>
    <w:p w:rsidR="00AD1ECA" w:rsidRDefault="00AD1ECA" w:rsidP="003654B0">
      <w:pPr>
        <w:pBdr>
          <w:bottom w:val="single" w:sz="12" w:space="31"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Член</w:t>
      </w:r>
      <w:r>
        <w:rPr>
          <w:rFonts w:ascii="Times New Roman" w:hAnsi="Times New Roman" w:cs="Times New Roman"/>
          <w:sz w:val="28"/>
          <w:szCs w:val="28"/>
        </w:rPr>
        <w:t>ы</w:t>
      </w:r>
      <w:r w:rsidRPr="00EB0C6F">
        <w:rPr>
          <w:rFonts w:ascii="Times New Roman" w:hAnsi="Times New Roman" w:cs="Times New Roman"/>
          <w:sz w:val="28"/>
          <w:szCs w:val="28"/>
        </w:rPr>
        <w:t xml:space="preserve"> Жюри:</w:t>
      </w:r>
      <w:r>
        <w:rPr>
          <w:rFonts w:ascii="Times New Roman" w:hAnsi="Times New Roman" w:cs="Times New Roman"/>
          <w:sz w:val="28"/>
          <w:szCs w:val="28"/>
        </w:rPr>
        <w:t xml:space="preserve"> № 1 </w:t>
      </w:r>
      <w:r w:rsidRPr="00EB0C6F">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EB0C6F">
        <w:rPr>
          <w:rFonts w:ascii="Times New Roman" w:hAnsi="Times New Roman" w:cs="Times New Roman"/>
          <w:sz w:val="28"/>
          <w:szCs w:val="28"/>
        </w:rPr>
        <w:t>_________________ /_____________________________/</w:t>
      </w:r>
    </w:p>
    <w:p w:rsidR="00AD1ECA" w:rsidRDefault="00AD1ECA" w:rsidP="003654B0">
      <w:pPr>
        <w:pBdr>
          <w:bottom w:val="single" w:sz="12" w:space="31" w:color="auto"/>
        </w:pBdr>
        <w:tabs>
          <w:tab w:val="left" w:pos="8250"/>
        </w:tabs>
        <w:rPr>
          <w:rFonts w:ascii="Times New Roman" w:hAnsi="Times New Roman" w:cs="Times New Roman"/>
          <w:sz w:val="28"/>
          <w:szCs w:val="28"/>
        </w:rPr>
      </w:pPr>
      <w:r w:rsidRPr="00EB0C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0C6F">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EB0C6F">
        <w:rPr>
          <w:rFonts w:ascii="Times New Roman" w:hAnsi="Times New Roman" w:cs="Times New Roman"/>
          <w:sz w:val="28"/>
          <w:szCs w:val="28"/>
        </w:rPr>
        <w:t>расшифровка подписи</w:t>
      </w:r>
    </w:p>
    <w:p w:rsidR="00AD1ECA" w:rsidRDefault="00AD1ECA" w:rsidP="003654B0">
      <w:pPr>
        <w:pBdr>
          <w:bottom w:val="single" w:sz="12" w:space="31" w:color="auto"/>
        </w:pBdr>
        <w:tabs>
          <w:tab w:val="left" w:pos="8250"/>
        </w:tabs>
        <w:rPr>
          <w:rFonts w:ascii="Times New Roman" w:hAnsi="Times New Roman" w:cs="Times New Roman"/>
          <w:sz w:val="28"/>
          <w:szCs w:val="28"/>
        </w:rPr>
      </w:pPr>
      <w:r>
        <w:rPr>
          <w:rFonts w:ascii="Times New Roman" w:hAnsi="Times New Roman" w:cs="Times New Roman"/>
          <w:sz w:val="28"/>
          <w:szCs w:val="28"/>
        </w:rPr>
        <w:t xml:space="preserve">                         № 2</w:t>
      </w:r>
      <w:r w:rsidRPr="00EB0C6F">
        <w:rPr>
          <w:rFonts w:ascii="Times New Roman" w:hAnsi="Times New Roman" w:cs="Times New Roman"/>
          <w:sz w:val="28"/>
          <w:szCs w:val="28"/>
        </w:rPr>
        <w:t xml:space="preserve"> </w:t>
      </w:r>
      <w:r>
        <w:rPr>
          <w:rFonts w:ascii="Times New Roman" w:hAnsi="Times New Roman" w:cs="Times New Roman"/>
          <w:sz w:val="28"/>
          <w:szCs w:val="28"/>
        </w:rPr>
        <w:t xml:space="preserve">  _</w:t>
      </w:r>
      <w:r w:rsidRPr="00EB0C6F">
        <w:rPr>
          <w:rFonts w:ascii="Times New Roman" w:hAnsi="Times New Roman" w:cs="Times New Roman"/>
          <w:sz w:val="28"/>
          <w:szCs w:val="28"/>
        </w:rPr>
        <w:t>_________________ /_____________________________/</w:t>
      </w:r>
    </w:p>
    <w:p w:rsidR="00AD1ECA" w:rsidRDefault="00AD1ECA" w:rsidP="003654B0">
      <w:pPr>
        <w:pBdr>
          <w:bottom w:val="single" w:sz="12" w:space="31" w:color="auto"/>
        </w:pBdr>
        <w:tabs>
          <w:tab w:val="left" w:pos="8250"/>
        </w:tabs>
        <w:rPr>
          <w:rFonts w:ascii="Times New Roman" w:hAnsi="Times New Roman" w:cs="Times New Roman"/>
          <w:sz w:val="16"/>
          <w:szCs w:val="16"/>
        </w:rPr>
      </w:pPr>
      <w:r w:rsidRPr="00EB0C6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B0C6F">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EB0C6F">
        <w:rPr>
          <w:rFonts w:ascii="Times New Roman" w:hAnsi="Times New Roman" w:cs="Times New Roman"/>
          <w:sz w:val="28"/>
          <w:szCs w:val="28"/>
        </w:rPr>
        <w:t>расшифровка подписи</w:t>
      </w:r>
    </w:p>
    <w:p w:rsidR="00AD1ECA" w:rsidRPr="00D06B9C" w:rsidRDefault="00D71825" w:rsidP="007A1100">
      <w:pPr>
        <w:pBdr>
          <w:bottom w:val="single" w:sz="12" w:space="31" w:color="auto"/>
        </w:pBdr>
        <w:tabs>
          <w:tab w:val="left" w:pos="2400"/>
        </w:tabs>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t>МП</w:t>
      </w:r>
    </w:p>
    <w:sectPr w:rsidR="00AD1ECA" w:rsidRPr="00D06B9C" w:rsidSect="003654B0">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E84" w:rsidRDefault="00667E84" w:rsidP="00D71825">
      <w:r>
        <w:separator/>
      </w:r>
    </w:p>
  </w:endnote>
  <w:endnote w:type="continuationSeparator" w:id="0">
    <w:p w:rsidR="00667E84" w:rsidRDefault="00667E84" w:rsidP="00D71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E84" w:rsidRDefault="00667E84" w:rsidP="00D71825">
      <w:r>
        <w:separator/>
      </w:r>
    </w:p>
  </w:footnote>
  <w:footnote w:type="continuationSeparator" w:id="0">
    <w:p w:rsidR="00667E84" w:rsidRDefault="00667E84" w:rsidP="00D71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4610"/>
    <w:multiLevelType w:val="hybridMultilevel"/>
    <w:tmpl w:val="DB5CF8A2"/>
    <w:lvl w:ilvl="0" w:tplc="6F102A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B3D48A8"/>
    <w:multiLevelType w:val="multilevel"/>
    <w:tmpl w:val="48126D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D44A93"/>
    <w:multiLevelType w:val="hybridMultilevel"/>
    <w:tmpl w:val="E468E552"/>
    <w:lvl w:ilvl="0" w:tplc="93546FB4">
      <w:start w:val="1"/>
      <w:numFmt w:val="decimal"/>
      <w:lvlText w:val="%1)"/>
      <w:lvlJc w:val="left"/>
      <w:pPr>
        <w:ind w:left="862" w:hanging="360"/>
      </w:pPr>
      <w:rPr>
        <w:rFonts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
    <w:nsid w:val="0E187069"/>
    <w:multiLevelType w:val="hybridMultilevel"/>
    <w:tmpl w:val="635A0226"/>
    <w:lvl w:ilvl="0" w:tplc="590A38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D18514B"/>
    <w:multiLevelType w:val="hybridMultilevel"/>
    <w:tmpl w:val="07049A0C"/>
    <w:lvl w:ilvl="0" w:tplc="ABA2F9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E2A5874"/>
    <w:multiLevelType w:val="multilevel"/>
    <w:tmpl w:val="6914C5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491345"/>
    <w:multiLevelType w:val="multilevel"/>
    <w:tmpl w:val="ED42A3A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8756E4"/>
    <w:multiLevelType w:val="multilevel"/>
    <w:tmpl w:val="E2CC569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396C2AD8"/>
    <w:multiLevelType w:val="multilevel"/>
    <w:tmpl w:val="9E06B5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F0E3246"/>
    <w:multiLevelType w:val="multilevel"/>
    <w:tmpl w:val="E38E6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112674"/>
    <w:multiLevelType w:val="hybridMultilevel"/>
    <w:tmpl w:val="4720E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1C0FC7"/>
    <w:multiLevelType w:val="hybridMultilevel"/>
    <w:tmpl w:val="24D4464C"/>
    <w:lvl w:ilvl="0" w:tplc="1D8600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4CFE6C0E"/>
    <w:multiLevelType w:val="hybridMultilevel"/>
    <w:tmpl w:val="85520DAA"/>
    <w:lvl w:ilvl="0" w:tplc="3E50D75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05205D6"/>
    <w:multiLevelType w:val="hybridMultilevel"/>
    <w:tmpl w:val="47887E16"/>
    <w:lvl w:ilvl="0" w:tplc="3540537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6514046C"/>
    <w:multiLevelType w:val="hybridMultilevel"/>
    <w:tmpl w:val="DEDA0542"/>
    <w:lvl w:ilvl="0" w:tplc="277295C4">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66A177EF"/>
    <w:multiLevelType w:val="hybridMultilevel"/>
    <w:tmpl w:val="C046E5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D411A7E"/>
    <w:multiLevelType w:val="multilevel"/>
    <w:tmpl w:val="2EDE5B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DB17A51"/>
    <w:multiLevelType w:val="multilevel"/>
    <w:tmpl w:val="6EEA9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B878D8"/>
    <w:multiLevelType w:val="hybridMultilevel"/>
    <w:tmpl w:val="E82ECFCA"/>
    <w:lvl w:ilvl="0" w:tplc="2BD287AA">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F477A8"/>
    <w:multiLevelType w:val="hybridMultilevel"/>
    <w:tmpl w:val="7838668E"/>
    <w:lvl w:ilvl="0" w:tplc="61186A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7C687CED"/>
    <w:multiLevelType w:val="multilevel"/>
    <w:tmpl w:val="E9748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80385A"/>
    <w:multiLevelType w:val="hybridMultilevel"/>
    <w:tmpl w:val="985CA2A6"/>
    <w:lvl w:ilvl="0" w:tplc="ABC2E5A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7EE43562"/>
    <w:multiLevelType w:val="multilevel"/>
    <w:tmpl w:val="752489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15"/>
  </w:num>
  <w:num w:numId="4">
    <w:abstractNumId w:val="3"/>
  </w:num>
  <w:num w:numId="5">
    <w:abstractNumId w:val="4"/>
  </w:num>
  <w:num w:numId="6">
    <w:abstractNumId w:val="11"/>
  </w:num>
  <w:num w:numId="7">
    <w:abstractNumId w:val="21"/>
  </w:num>
  <w:num w:numId="8">
    <w:abstractNumId w:val="19"/>
  </w:num>
  <w:num w:numId="9">
    <w:abstractNumId w:val="7"/>
  </w:num>
  <w:num w:numId="10">
    <w:abstractNumId w:val="14"/>
  </w:num>
  <w:num w:numId="11">
    <w:abstractNumId w:val="13"/>
  </w:num>
  <w:num w:numId="12">
    <w:abstractNumId w:val="0"/>
  </w:num>
  <w:num w:numId="13">
    <w:abstractNumId w:val="16"/>
  </w:num>
  <w:num w:numId="14">
    <w:abstractNumId w:val="17"/>
  </w:num>
  <w:num w:numId="15">
    <w:abstractNumId w:val="9"/>
  </w:num>
  <w:num w:numId="16">
    <w:abstractNumId w:val="22"/>
  </w:num>
  <w:num w:numId="17">
    <w:abstractNumId w:val="20"/>
  </w:num>
  <w:num w:numId="18">
    <w:abstractNumId w:val="2"/>
  </w:num>
  <w:num w:numId="19">
    <w:abstractNumId w:val="1"/>
  </w:num>
  <w:num w:numId="20">
    <w:abstractNumId w:val="6"/>
  </w:num>
  <w:num w:numId="21">
    <w:abstractNumId w:val="12"/>
  </w:num>
  <w:num w:numId="22">
    <w:abstractNumId w:val="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0"/>
  <w:characterSpacingControl w:val="doNotCompress"/>
  <w:footnotePr>
    <w:footnote w:id="-1"/>
    <w:footnote w:id="0"/>
  </w:footnotePr>
  <w:endnotePr>
    <w:endnote w:id="-1"/>
    <w:endnote w:id="0"/>
  </w:endnotePr>
  <w:compat>
    <w:useFELayout/>
  </w:compat>
  <w:rsids>
    <w:rsidRoot w:val="009B735B"/>
    <w:rsid w:val="000262AF"/>
    <w:rsid w:val="00045F72"/>
    <w:rsid w:val="00052FC5"/>
    <w:rsid w:val="0007155B"/>
    <w:rsid w:val="000778F2"/>
    <w:rsid w:val="000818F9"/>
    <w:rsid w:val="000F74E8"/>
    <w:rsid w:val="001034C7"/>
    <w:rsid w:val="0012708A"/>
    <w:rsid w:val="0013535D"/>
    <w:rsid w:val="00143E92"/>
    <w:rsid w:val="00143F4D"/>
    <w:rsid w:val="00160E51"/>
    <w:rsid w:val="001A4128"/>
    <w:rsid w:val="001B15C7"/>
    <w:rsid w:val="001D340D"/>
    <w:rsid w:val="001F4EC6"/>
    <w:rsid w:val="00203EE4"/>
    <w:rsid w:val="00242C75"/>
    <w:rsid w:val="00264C52"/>
    <w:rsid w:val="0028764E"/>
    <w:rsid w:val="002D3E02"/>
    <w:rsid w:val="002D7B92"/>
    <w:rsid w:val="002F3515"/>
    <w:rsid w:val="00354784"/>
    <w:rsid w:val="00354FDE"/>
    <w:rsid w:val="00357DCF"/>
    <w:rsid w:val="00360175"/>
    <w:rsid w:val="003654B0"/>
    <w:rsid w:val="00381373"/>
    <w:rsid w:val="003C145C"/>
    <w:rsid w:val="00432E49"/>
    <w:rsid w:val="004377D1"/>
    <w:rsid w:val="00464C7C"/>
    <w:rsid w:val="004656CC"/>
    <w:rsid w:val="004A2C7E"/>
    <w:rsid w:val="004B424E"/>
    <w:rsid w:val="004B7508"/>
    <w:rsid w:val="004C69EE"/>
    <w:rsid w:val="004F0429"/>
    <w:rsid w:val="005013C6"/>
    <w:rsid w:val="00545B49"/>
    <w:rsid w:val="00570308"/>
    <w:rsid w:val="005C3C88"/>
    <w:rsid w:val="00632E7B"/>
    <w:rsid w:val="006344E3"/>
    <w:rsid w:val="00667E84"/>
    <w:rsid w:val="006751FA"/>
    <w:rsid w:val="006C4738"/>
    <w:rsid w:val="006E0618"/>
    <w:rsid w:val="0071283F"/>
    <w:rsid w:val="0074250F"/>
    <w:rsid w:val="007526A1"/>
    <w:rsid w:val="007710B4"/>
    <w:rsid w:val="00774F4D"/>
    <w:rsid w:val="00795565"/>
    <w:rsid w:val="007A1100"/>
    <w:rsid w:val="007E0E64"/>
    <w:rsid w:val="00815B39"/>
    <w:rsid w:val="00820605"/>
    <w:rsid w:val="00826672"/>
    <w:rsid w:val="00835586"/>
    <w:rsid w:val="00866EE4"/>
    <w:rsid w:val="00867255"/>
    <w:rsid w:val="00882C12"/>
    <w:rsid w:val="00894913"/>
    <w:rsid w:val="0089595B"/>
    <w:rsid w:val="008B1265"/>
    <w:rsid w:val="008B59C6"/>
    <w:rsid w:val="008B5D55"/>
    <w:rsid w:val="008C150A"/>
    <w:rsid w:val="008E0B55"/>
    <w:rsid w:val="008E7F7E"/>
    <w:rsid w:val="008F2FF1"/>
    <w:rsid w:val="00906797"/>
    <w:rsid w:val="009115C4"/>
    <w:rsid w:val="0091554F"/>
    <w:rsid w:val="0098632B"/>
    <w:rsid w:val="00993614"/>
    <w:rsid w:val="00994522"/>
    <w:rsid w:val="009A2B6D"/>
    <w:rsid w:val="009B59C9"/>
    <w:rsid w:val="009B735B"/>
    <w:rsid w:val="009C0987"/>
    <w:rsid w:val="009F4037"/>
    <w:rsid w:val="009F7063"/>
    <w:rsid w:val="00A46FBF"/>
    <w:rsid w:val="00A53447"/>
    <w:rsid w:val="00A837FB"/>
    <w:rsid w:val="00A87B37"/>
    <w:rsid w:val="00AB198F"/>
    <w:rsid w:val="00AB50AD"/>
    <w:rsid w:val="00AD1ECA"/>
    <w:rsid w:val="00AD6B72"/>
    <w:rsid w:val="00B016F5"/>
    <w:rsid w:val="00B127EF"/>
    <w:rsid w:val="00B16959"/>
    <w:rsid w:val="00BB6FA5"/>
    <w:rsid w:val="00BD0A99"/>
    <w:rsid w:val="00BE4A23"/>
    <w:rsid w:val="00C060E3"/>
    <w:rsid w:val="00C24A2B"/>
    <w:rsid w:val="00C80A94"/>
    <w:rsid w:val="00C81B7A"/>
    <w:rsid w:val="00CA31DA"/>
    <w:rsid w:val="00CA325A"/>
    <w:rsid w:val="00CD0AB1"/>
    <w:rsid w:val="00CF6624"/>
    <w:rsid w:val="00D0591F"/>
    <w:rsid w:val="00D06B9C"/>
    <w:rsid w:val="00D06D58"/>
    <w:rsid w:val="00D21181"/>
    <w:rsid w:val="00D36B31"/>
    <w:rsid w:val="00D41299"/>
    <w:rsid w:val="00D42DB7"/>
    <w:rsid w:val="00D6705A"/>
    <w:rsid w:val="00D7134B"/>
    <w:rsid w:val="00D71825"/>
    <w:rsid w:val="00D926A7"/>
    <w:rsid w:val="00DA4FCD"/>
    <w:rsid w:val="00E2669C"/>
    <w:rsid w:val="00E27101"/>
    <w:rsid w:val="00E46F83"/>
    <w:rsid w:val="00E80C3E"/>
    <w:rsid w:val="00EB0C6F"/>
    <w:rsid w:val="00EB4992"/>
    <w:rsid w:val="00EF4241"/>
    <w:rsid w:val="00F1062F"/>
    <w:rsid w:val="00F210F5"/>
    <w:rsid w:val="00F3039D"/>
    <w:rsid w:val="00F4186A"/>
    <w:rsid w:val="00F73A16"/>
    <w:rsid w:val="00F73F43"/>
    <w:rsid w:val="00F7507F"/>
    <w:rsid w:val="00F82BAF"/>
    <w:rsid w:val="00FC6C68"/>
    <w:rsid w:val="00FC7570"/>
    <w:rsid w:val="00FD4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6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35B"/>
    <w:pPr>
      <w:ind w:left="720"/>
      <w:contextualSpacing/>
    </w:pPr>
  </w:style>
  <w:style w:type="table" w:styleId="a4">
    <w:name w:val="Table Grid"/>
    <w:basedOn w:val="a1"/>
    <w:uiPriority w:val="59"/>
    <w:rsid w:val="005013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D71825"/>
    <w:pPr>
      <w:tabs>
        <w:tab w:val="center" w:pos="4677"/>
        <w:tab w:val="right" w:pos="9355"/>
      </w:tabs>
    </w:pPr>
  </w:style>
  <w:style w:type="character" w:customStyle="1" w:styleId="a6">
    <w:name w:val="Верхний колонтитул Знак"/>
    <w:basedOn w:val="a0"/>
    <w:link w:val="a5"/>
    <w:uiPriority w:val="99"/>
    <w:semiHidden/>
    <w:rsid w:val="00D71825"/>
  </w:style>
  <w:style w:type="paragraph" w:styleId="a7">
    <w:name w:val="footer"/>
    <w:basedOn w:val="a"/>
    <w:link w:val="a8"/>
    <w:uiPriority w:val="99"/>
    <w:semiHidden/>
    <w:unhideWhenUsed/>
    <w:rsid w:val="00D71825"/>
    <w:pPr>
      <w:tabs>
        <w:tab w:val="center" w:pos="4677"/>
        <w:tab w:val="right" w:pos="9355"/>
      </w:tabs>
    </w:pPr>
  </w:style>
  <w:style w:type="character" w:customStyle="1" w:styleId="a8">
    <w:name w:val="Нижний колонтитул Знак"/>
    <w:basedOn w:val="a0"/>
    <w:link w:val="a7"/>
    <w:uiPriority w:val="99"/>
    <w:semiHidden/>
    <w:rsid w:val="00D71825"/>
  </w:style>
  <w:style w:type="character" w:customStyle="1" w:styleId="2">
    <w:name w:val="Основной текст (2)_"/>
    <w:basedOn w:val="a0"/>
    <w:link w:val="20"/>
    <w:rsid w:val="00D42DB7"/>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42DB7"/>
    <w:pPr>
      <w:widowControl w:val="0"/>
      <w:shd w:val="clear" w:color="auto" w:fill="FFFFFF"/>
      <w:spacing w:before="540" w:line="312" w:lineRule="exact"/>
    </w:pPr>
    <w:rPr>
      <w:rFonts w:ascii="Times New Roman" w:eastAsia="Times New Roman" w:hAnsi="Times New Roman" w:cs="Times New Roman"/>
      <w:sz w:val="26"/>
      <w:szCs w:val="26"/>
    </w:rPr>
  </w:style>
  <w:style w:type="character" w:customStyle="1" w:styleId="2Candara115pt">
    <w:name w:val="Основной текст (2) + Candara;11;5 pt"/>
    <w:basedOn w:val="2"/>
    <w:rsid w:val="00D42DB7"/>
    <w:rPr>
      <w:rFonts w:ascii="Candara" w:eastAsia="Candara" w:hAnsi="Candara" w:cs="Candara"/>
      <w:b w:val="0"/>
      <w:bCs w:val="0"/>
      <w:i w:val="0"/>
      <w:iCs w:val="0"/>
      <w:smallCaps w:val="0"/>
      <w:strike w:val="0"/>
      <w:color w:val="000000"/>
      <w:spacing w:val="0"/>
      <w:w w:val="100"/>
      <w:position w:val="0"/>
      <w:sz w:val="23"/>
      <w:szCs w:val="23"/>
      <w:u w:val="none"/>
      <w:lang w:val="ru-RU" w:eastAsia="ru-RU" w:bidi="ru-RU"/>
    </w:rPr>
  </w:style>
  <w:style w:type="character" w:styleId="a9">
    <w:name w:val="Hyperlink"/>
    <w:basedOn w:val="a0"/>
    <w:uiPriority w:val="99"/>
    <w:unhideWhenUsed/>
    <w:rsid w:val="00D42DB7"/>
    <w:rPr>
      <w:color w:val="0000FF" w:themeColor="hyperlink"/>
      <w:u w:val="single"/>
    </w:rPr>
  </w:style>
  <w:style w:type="character" w:customStyle="1" w:styleId="4">
    <w:name w:val="Основной текст (4) + Полужирный"/>
    <w:basedOn w:val="a0"/>
    <w:rsid w:val="00CA31D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
    <w:basedOn w:val="2"/>
    <w:rsid w:val="008B1265"/>
    <w:rPr>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8B1265"/>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8B1265"/>
    <w:rPr>
      <w:color w:val="000000"/>
      <w:spacing w:val="0"/>
      <w:w w:val="100"/>
      <w:position w:val="0"/>
      <w:sz w:val="24"/>
      <w:szCs w:val="24"/>
      <w:lang w:val="ru-RU" w:eastAsia="ru-RU" w:bidi="ru-RU"/>
    </w:rPr>
  </w:style>
  <w:style w:type="paragraph" w:customStyle="1" w:styleId="30">
    <w:name w:val="Основной текст (3)"/>
    <w:basedOn w:val="a"/>
    <w:link w:val="3"/>
    <w:rsid w:val="008B1265"/>
    <w:pPr>
      <w:widowControl w:val="0"/>
      <w:shd w:val="clear" w:color="auto" w:fill="FFFFFF"/>
      <w:spacing w:line="413" w:lineRule="exact"/>
      <w:ind w:firstLine="62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088;&#1072;&#1073;&#1086;&#1095;&#1080;&#1081;%20&#1089;&#1090;&#1086;&#10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yussh-elc.edu22.info" TargetMode="External"/><Relationship Id="rId4" Type="http://schemas.openxmlformats.org/officeDocument/2006/relationships/settings" Target="settings.xml"/><Relationship Id="rId9" Type="http://schemas.openxmlformats.org/officeDocument/2006/relationships/hyperlink" Target="http://konkurs.ppms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021DD-37E3-4ED1-A276-A1A83C70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Pages>
  <Words>4106</Words>
  <Characters>23410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36</cp:revision>
  <cp:lastPrinted>2020-07-28T05:35:00Z</cp:lastPrinted>
  <dcterms:created xsi:type="dcterms:W3CDTF">2018-07-27T12:35:00Z</dcterms:created>
  <dcterms:modified xsi:type="dcterms:W3CDTF">2020-10-14T02:09:00Z</dcterms:modified>
</cp:coreProperties>
</file>