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B0" w:rsidRDefault="00CA25B0" w:rsidP="00CA25B0">
      <w:pPr>
        <w:jc w:val="center"/>
        <w:rPr>
          <w:sz w:val="56"/>
          <w:szCs w:val="56"/>
        </w:rPr>
      </w:pPr>
    </w:p>
    <w:p w:rsidR="00CA25B0" w:rsidRDefault="00CA25B0" w:rsidP="00CA25B0">
      <w:pPr>
        <w:jc w:val="center"/>
        <w:rPr>
          <w:sz w:val="56"/>
          <w:szCs w:val="56"/>
        </w:rPr>
      </w:pPr>
    </w:p>
    <w:p w:rsidR="006C626C" w:rsidRDefault="006C626C" w:rsidP="006C626C">
      <w:pPr>
        <w:pStyle w:val="Standard"/>
        <w:spacing w:before="100"/>
        <w:ind w:firstLine="567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Паспорт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ММО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Ельцовского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райна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на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20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21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-20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22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г.</w:t>
      </w:r>
    </w:p>
    <w:tbl>
      <w:tblPr>
        <w:tblW w:w="9887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8406"/>
      </w:tblGrid>
      <w:tr w:rsidR="006C626C" w:rsidTr="00012EC3"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ММО</w:t>
            </w:r>
          </w:p>
        </w:tc>
        <w:tc>
          <w:tcPr>
            <w:tcW w:w="8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Перова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МКОУ ЕСОШ,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английского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языка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Высшая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квалификационная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категория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Почетная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грамота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Ельцовского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Поч</w:t>
            </w:r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>етная</w:t>
            </w:r>
            <w:proofErr w:type="spellEnd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>грамота</w:t>
            </w:r>
            <w:proofErr w:type="spellEnd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>комитета</w:t>
            </w:r>
            <w:proofErr w:type="spellEnd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>образ</w:t>
            </w:r>
            <w:r w:rsidR="00E72EA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ованию</w:t>
            </w:r>
            <w:proofErr w:type="spellEnd"/>
            <w:r w:rsidR="00E72EA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2EA9">
              <w:rPr>
                <w:rFonts w:eastAsia="Times New Roman" w:cs="Times New Roman"/>
                <w:color w:val="000000"/>
                <w:sz w:val="28"/>
                <w:szCs w:val="28"/>
              </w:rPr>
              <w:t>адм</w:t>
            </w:r>
            <w:r w:rsidR="00E72EA9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инистраци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Ельцовского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6C626C" w:rsidTr="00012EC3"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Заместители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руководителя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ММО </w:t>
            </w:r>
          </w:p>
        </w:tc>
        <w:tc>
          <w:tcPr>
            <w:tcW w:w="8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Pr="008C22A3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C626C" w:rsidTr="00012EC3"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8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МКОУ Е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льцовская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СОШ, МКОУ М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артыновская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СОШ, МКОУ П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уштулимская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СОШ.</w:t>
            </w:r>
          </w:p>
        </w:tc>
      </w:tr>
      <w:tr w:rsidR="006C626C" w:rsidTr="00012EC3">
        <w:trPr>
          <w:trHeight w:val="780"/>
        </w:trPr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Новости</w:t>
            </w:r>
            <w:proofErr w:type="spellEnd"/>
          </w:p>
        </w:tc>
        <w:tc>
          <w:tcPr>
            <w:tcW w:w="8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Pr="00906DD5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Перова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В.А.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получила высшую категорию.</w:t>
            </w:r>
            <w:r w:rsidR="00906DD5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Шнайдер И.Н. успешно прошла  тестирование по теме: «Лингводидактика: теория и методика обучения иностранному языку» на международном портале «Солнечный свет», а также получила </w:t>
            </w:r>
            <w:r w:rsidR="00906DD5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906DD5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место во всероссийском конкурсе «Оценка уровня предметной квалификации. Учитель немецкого языка». Гусельников И.П.  был награждён «Благодарственным письмом» за активную позицию,  социальн</w:t>
            </w:r>
            <w:proofErr w:type="gramStart"/>
            <w:r w:rsidR="00906DD5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="00906DD5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значимую работу и личный вклад в реализацию общественных задач.</w:t>
            </w:r>
          </w:p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C626C" w:rsidTr="00012EC3"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8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Учителями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были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разработаны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рассмотрены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заседании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рабочие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английскому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языку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2-11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внеурочной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2-4, 5-6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разработана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английского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C626C" w:rsidTr="00012EC3"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Полезные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ссылки</w:t>
            </w:r>
            <w:proofErr w:type="spellEnd"/>
          </w:p>
        </w:tc>
        <w:tc>
          <w:tcPr>
            <w:tcW w:w="8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626C" w:rsidRDefault="006C626C" w:rsidP="00012EC3">
            <w:pPr>
              <w:pStyle w:val="Standard"/>
              <w:spacing w:before="100" w:after="119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F3072" w:rsidRDefault="00DF3072" w:rsidP="00394040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CA25B0" w:rsidRPr="0038100A" w:rsidRDefault="00CA25B0" w:rsidP="00394040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38100A">
        <w:rPr>
          <w:b/>
          <w:bCs/>
          <w:color w:val="000000"/>
          <w:sz w:val="28"/>
          <w:szCs w:val="28"/>
        </w:rPr>
        <w:lastRenderedPageBreak/>
        <w:t>План работы районного методического объединения учителей английского языка на 20</w:t>
      </w:r>
      <w:r w:rsidR="0038100A" w:rsidRPr="0038100A">
        <w:rPr>
          <w:b/>
          <w:bCs/>
          <w:color w:val="000000"/>
          <w:sz w:val="28"/>
          <w:szCs w:val="28"/>
        </w:rPr>
        <w:t>2</w:t>
      </w:r>
      <w:r w:rsidRPr="0038100A">
        <w:rPr>
          <w:b/>
          <w:bCs/>
          <w:color w:val="000000"/>
          <w:sz w:val="28"/>
          <w:szCs w:val="28"/>
        </w:rPr>
        <w:t>1– 202</w:t>
      </w:r>
      <w:r w:rsidR="0038100A" w:rsidRPr="0038100A">
        <w:rPr>
          <w:b/>
          <w:bCs/>
          <w:color w:val="000000"/>
          <w:sz w:val="28"/>
          <w:szCs w:val="28"/>
        </w:rPr>
        <w:t>2</w:t>
      </w:r>
      <w:r w:rsidRPr="0038100A">
        <w:rPr>
          <w:b/>
          <w:bCs/>
          <w:color w:val="000000"/>
          <w:sz w:val="28"/>
          <w:szCs w:val="28"/>
        </w:rPr>
        <w:t>учебный год</w:t>
      </w:r>
    </w:p>
    <w:p w:rsidR="00CA25B0" w:rsidRPr="0038100A" w:rsidRDefault="00CA25B0" w:rsidP="00CA25B0">
      <w:pPr>
        <w:shd w:val="clear" w:color="auto" w:fill="FFFFFF"/>
        <w:spacing w:before="134" w:after="134" w:line="322" w:lineRule="atLeast"/>
        <w:jc w:val="both"/>
        <w:rPr>
          <w:color w:val="000000"/>
          <w:sz w:val="28"/>
          <w:szCs w:val="28"/>
          <w:u w:val="single"/>
        </w:rPr>
      </w:pPr>
      <w:r w:rsidRPr="0038100A">
        <w:rPr>
          <w:color w:val="000000"/>
          <w:sz w:val="28"/>
          <w:szCs w:val="28"/>
          <w:u w:val="single"/>
        </w:rPr>
        <w:t>Методическая тема РМО: </w:t>
      </w:r>
    </w:p>
    <w:p w:rsidR="00CA25B0" w:rsidRPr="0038100A" w:rsidRDefault="00CA25B0" w:rsidP="00CA25B0">
      <w:pPr>
        <w:shd w:val="clear" w:color="auto" w:fill="FFFFFF"/>
        <w:spacing w:before="134" w:after="134" w:line="322" w:lineRule="atLeast"/>
        <w:jc w:val="both"/>
        <w:rPr>
          <w:color w:val="000000"/>
          <w:sz w:val="28"/>
          <w:szCs w:val="28"/>
        </w:rPr>
      </w:pPr>
      <w:r w:rsidRPr="0038100A">
        <w:rPr>
          <w:b/>
          <w:bCs/>
          <w:color w:val="000000"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 реализации ФГОС общего образования».</w:t>
      </w:r>
      <w:r w:rsidRPr="0038100A">
        <w:rPr>
          <w:color w:val="000000"/>
          <w:sz w:val="28"/>
          <w:szCs w:val="28"/>
        </w:rPr>
        <w:br/>
      </w:r>
      <w:r w:rsidRPr="0038100A">
        <w:rPr>
          <w:b/>
          <w:color w:val="000000"/>
          <w:sz w:val="28"/>
          <w:szCs w:val="28"/>
          <w:u w:val="single"/>
        </w:rPr>
        <w:t>Цель:</w:t>
      </w:r>
      <w:r w:rsidRPr="0038100A">
        <w:rPr>
          <w:color w:val="000000"/>
          <w:sz w:val="28"/>
          <w:szCs w:val="28"/>
        </w:rPr>
        <w:t> Организация условий и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 в условиях введения ФГОС ООО.</w:t>
      </w:r>
    </w:p>
    <w:p w:rsidR="00CA25B0" w:rsidRPr="0038100A" w:rsidRDefault="00CA25B0" w:rsidP="00CA25B0">
      <w:pPr>
        <w:shd w:val="clear" w:color="auto" w:fill="FFFFFF"/>
        <w:rPr>
          <w:color w:val="000000"/>
          <w:sz w:val="28"/>
          <w:szCs w:val="28"/>
        </w:rPr>
      </w:pPr>
      <w:r w:rsidRPr="0038100A">
        <w:rPr>
          <w:b/>
          <w:bCs/>
          <w:color w:val="000000"/>
          <w:sz w:val="28"/>
          <w:szCs w:val="28"/>
          <w:u w:val="single"/>
        </w:rPr>
        <w:t>Задачи РМО на 20</w:t>
      </w:r>
      <w:r w:rsidR="006C626C" w:rsidRPr="0038100A">
        <w:rPr>
          <w:b/>
          <w:bCs/>
          <w:color w:val="000000"/>
          <w:sz w:val="28"/>
          <w:szCs w:val="28"/>
          <w:u w:val="single"/>
        </w:rPr>
        <w:t>21</w:t>
      </w:r>
      <w:r w:rsidRPr="0038100A">
        <w:rPr>
          <w:b/>
          <w:bCs/>
          <w:color w:val="000000"/>
          <w:sz w:val="28"/>
          <w:szCs w:val="28"/>
          <w:u w:val="single"/>
        </w:rPr>
        <w:t xml:space="preserve"> - 202</w:t>
      </w:r>
      <w:r w:rsidR="006C626C" w:rsidRPr="0038100A">
        <w:rPr>
          <w:b/>
          <w:bCs/>
          <w:color w:val="000000"/>
          <w:sz w:val="28"/>
          <w:szCs w:val="28"/>
          <w:u w:val="single"/>
        </w:rPr>
        <w:t>2</w:t>
      </w:r>
      <w:r w:rsidRPr="0038100A">
        <w:rPr>
          <w:b/>
          <w:bCs/>
          <w:color w:val="000000"/>
          <w:sz w:val="28"/>
          <w:szCs w:val="28"/>
          <w:u w:val="single"/>
        </w:rPr>
        <w:t xml:space="preserve"> учебный год</w:t>
      </w:r>
      <w:r w:rsidRPr="0038100A">
        <w:rPr>
          <w:b/>
          <w:bCs/>
          <w:color w:val="000000"/>
          <w:sz w:val="28"/>
          <w:szCs w:val="28"/>
        </w:rPr>
        <w:t>: </w:t>
      </w:r>
    </w:p>
    <w:p w:rsidR="00CA25B0" w:rsidRPr="0038100A" w:rsidRDefault="00CA25B0" w:rsidP="00CA25B0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>Повышать профессиональную компетентность педагогов по вопросам ФГОС ООО.</w:t>
      </w:r>
    </w:p>
    <w:p w:rsidR="00CA25B0" w:rsidRPr="0038100A" w:rsidRDefault="00CA25B0" w:rsidP="00CA25B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 xml:space="preserve">Повышать эффективность деятельности членов методического объединения по созданию оптимальных условий для получения </w:t>
      </w:r>
      <w:proofErr w:type="gramStart"/>
      <w:r w:rsidRPr="0038100A">
        <w:rPr>
          <w:color w:val="000000"/>
          <w:sz w:val="28"/>
          <w:szCs w:val="28"/>
        </w:rPr>
        <w:t>обучающимися</w:t>
      </w:r>
      <w:proofErr w:type="gramEnd"/>
      <w:r w:rsidRPr="0038100A">
        <w:rPr>
          <w:color w:val="000000"/>
          <w:sz w:val="28"/>
          <w:szCs w:val="28"/>
        </w:rPr>
        <w:t xml:space="preserve"> качественного образования при сохранении их здоровья.</w:t>
      </w:r>
    </w:p>
    <w:p w:rsidR="00CA25B0" w:rsidRPr="0038100A" w:rsidRDefault="00CA25B0" w:rsidP="00CA25B0">
      <w:pPr>
        <w:numPr>
          <w:ilvl w:val="0"/>
          <w:numId w:val="8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>Внедрять в работу разнообразные методики и технологии,  повышающие результаты обучения, развития и воспитания учащихся.</w:t>
      </w:r>
    </w:p>
    <w:p w:rsidR="00CA25B0" w:rsidRPr="0038100A" w:rsidRDefault="00CA25B0" w:rsidP="00CA25B0">
      <w:pPr>
        <w:numPr>
          <w:ilvl w:val="0"/>
          <w:numId w:val="8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>Выявлять, изучать, обобщать и распространять творческий опыт  педагогов района через открытые уроки, практические занятия, семинары, обмена опытом между учителями иностранного языка района.</w:t>
      </w:r>
    </w:p>
    <w:p w:rsidR="00CA25B0" w:rsidRPr="0038100A" w:rsidRDefault="00CA25B0" w:rsidP="00CA25B0">
      <w:pPr>
        <w:numPr>
          <w:ilvl w:val="0"/>
          <w:numId w:val="8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>Совершенствовать работу по подготовке выпускников к ОГЭ и ЕГЭ по иностранному языку.</w:t>
      </w:r>
    </w:p>
    <w:p w:rsidR="00CA25B0" w:rsidRPr="0038100A" w:rsidRDefault="00CA25B0" w:rsidP="00CA25B0">
      <w:pPr>
        <w:numPr>
          <w:ilvl w:val="0"/>
          <w:numId w:val="8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>Своевременно выявлять и поддерживать способных и одарённых детей через урочную и внеурочную деятельность, через проведение конкурсов и олимпиад.</w:t>
      </w:r>
      <w:r w:rsidRPr="0038100A">
        <w:rPr>
          <w:color w:val="000000"/>
          <w:sz w:val="28"/>
          <w:szCs w:val="28"/>
        </w:rPr>
        <w:br/>
      </w:r>
      <w:r w:rsidRPr="0038100A">
        <w:rPr>
          <w:b/>
          <w:color w:val="000000"/>
          <w:sz w:val="28"/>
          <w:szCs w:val="28"/>
          <w:u w:val="single"/>
        </w:rPr>
        <w:t>Направления работы МО:</w:t>
      </w:r>
    </w:p>
    <w:p w:rsidR="00394040" w:rsidRPr="0038100A" w:rsidRDefault="00CA25B0" w:rsidP="00394040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38100A">
        <w:rPr>
          <w:color w:val="000000"/>
          <w:sz w:val="28"/>
          <w:szCs w:val="28"/>
        </w:rPr>
        <w:t>         Повышение квалификации педагогов</w:t>
      </w:r>
      <w:r w:rsidRPr="0038100A">
        <w:rPr>
          <w:color w:val="000000"/>
          <w:sz w:val="28"/>
          <w:szCs w:val="28"/>
        </w:rPr>
        <w:br/>
      </w:r>
      <w:r w:rsidRPr="0038100A">
        <w:rPr>
          <w:color w:val="000000"/>
          <w:sz w:val="28"/>
          <w:szCs w:val="28"/>
        </w:rPr>
        <w:t>         Аттестация педагогов</w:t>
      </w:r>
      <w:r w:rsidRPr="0038100A">
        <w:rPr>
          <w:color w:val="000000"/>
          <w:sz w:val="28"/>
          <w:szCs w:val="28"/>
        </w:rPr>
        <w:br/>
      </w:r>
      <w:r w:rsidRPr="0038100A">
        <w:rPr>
          <w:color w:val="000000"/>
          <w:sz w:val="28"/>
          <w:szCs w:val="28"/>
        </w:rPr>
        <w:t>         Изучение и внедрение новых педагогических технологий</w:t>
      </w:r>
      <w:r w:rsidRPr="0038100A">
        <w:rPr>
          <w:color w:val="000000"/>
          <w:sz w:val="28"/>
          <w:szCs w:val="28"/>
        </w:rPr>
        <w:br/>
      </w:r>
      <w:r w:rsidRPr="0038100A">
        <w:rPr>
          <w:color w:val="000000"/>
          <w:sz w:val="28"/>
          <w:szCs w:val="28"/>
        </w:rPr>
        <w:t>         Работа с одаренными детьми</w:t>
      </w:r>
      <w:r w:rsidRPr="0038100A">
        <w:rPr>
          <w:color w:val="000000"/>
          <w:sz w:val="28"/>
          <w:szCs w:val="28"/>
        </w:rPr>
        <w:br/>
      </w:r>
      <w:r w:rsidRPr="0038100A">
        <w:rPr>
          <w:color w:val="000000"/>
          <w:sz w:val="28"/>
          <w:szCs w:val="28"/>
        </w:rPr>
        <w:t>         Распространение педагогического опыта</w:t>
      </w:r>
      <w:r w:rsidRPr="0038100A">
        <w:rPr>
          <w:color w:val="000000"/>
          <w:sz w:val="28"/>
          <w:szCs w:val="28"/>
        </w:rPr>
        <w:br/>
      </w:r>
      <w:r w:rsidRPr="0038100A">
        <w:rPr>
          <w:color w:val="000000"/>
          <w:sz w:val="28"/>
          <w:szCs w:val="28"/>
        </w:rPr>
        <w:t>         Мониторинг качества знаний учащихся</w:t>
      </w:r>
    </w:p>
    <w:p w:rsidR="00CA25B0" w:rsidRPr="0038100A" w:rsidRDefault="00CA25B0" w:rsidP="0038100A">
      <w:pPr>
        <w:pStyle w:val="a5"/>
        <w:numPr>
          <w:ilvl w:val="0"/>
          <w:numId w:val="10"/>
        </w:numPr>
        <w:shd w:val="clear" w:color="auto" w:fill="FFFFFF"/>
        <w:spacing w:after="240"/>
        <w:rPr>
          <w:color w:val="000000"/>
        </w:rPr>
      </w:pPr>
      <w:r w:rsidRPr="0038100A">
        <w:rPr>
          <w:b/>
          <w:color w:val="000000"/>
          <w:u w:val="single"/>
        </w:rPr>
        <w:t>Ожидаемые результаты:</w:t>
      </w:r>
      <w:r w:rsidRPr="0038100A">
        <w:rPr>
          <w:color w:val="000000"/>
        </w:rPr>
        <w:br/>
      </w:r>
      <w:r w:rsidRPr="0038100A">
        <w:rPr>
          <w:color w:val="000000"/>
        </w:rPr>
        <w:t>         Повышение уровня профессиональной компетентности педагогов.</w:t>
      </w:r>
      <w:r w:rsidRPr="0038100A">
        <w:rPr>
          <w:color w:val="000000"/>
        </w:rPr>
        <w:br/>
      </w:r>
      <w:r w:rsidRPr="0038100A">
        <w:rPr>
          <w:color w:val="000000"/>
        </w:rPr>
        <w:t>         Совершенствование учебного процесса в школах района в рамках реализации проекта модернизации общего образования.</w:t>
      </w:r>
      <w:r w:rsidRPr="0038100A">
        <w:rPr>
          <w:color w:val="000000"/>
        </w:rPr>
        <w:br/>
      </w:r>
      <w:r w:rsidRPr="0038100A">
        <w:rPr>
          <w:color w:val="000000"/>
        </w:rPr>
        <w:t>         Повышение интереса учителей к обобщению и распространению педагогического опыта.</w:t>
      </w:r>
      <w:r w:rsidRPr="0038100A">
        <w:rPr>
          <w:color w:val="000000"/>
        </w:rPr>
        <w:br/>
      </w:r>
      <w:r w:rsidRPr="0038100A">
        <w:rPr>
          <w:color w:val="000000"/>
        </w:rPr>
        <w:t>         Создание банка заданий для муниципального этапа Всероссийской олимпиады школьников.</w:t>
      </w:r>
      <w:r w:rsidRPr="0038100A">
        <w:rPr>
          <w:color w:val="000000"/>
        </w:rPr>
        <w:br/>
      </w:r>
      <w:r w:rsidRPr="0038100A">
        <w:rPr>
          <w:color w:val="000000"/>
        </w:rPr>
        <w:t>         Активное участие педагогов в конкурсах педагогического мастерства</w:t>
      </w:r>
    </w:p>
    <w:p w:rsidR="00CA25B0" w:rsidRPr="00CA25B0" w:rsidRDefault="00CA25B0" w:rsidP="0038100A">
      <w:pPr>
        <w:spacing w:after="20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CA25B0">
        <w:rPr>
          <w:b/>
          <w:bCs/>
          <w:color w:val="000000"/>
          <w:sz w:val="28"/>
          <w:szCs w:val="28"/>
        </w:rPr>
        <w:lastRenderedPageBreak/>
        <w:t>План работы РМО</w:t>
      </w:r>
    </w:p>
    <w:p w:rsidR="00CA25B0" w:rsidRPr="00CA25B0" w:rsidRDefault="00CA25B0" w:rsidP="00CA25B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CA25B0">
        <w:rPr>
          <w:b/>
          <w:bCs/>
          <w:color w:val="000000"/>
          <w:sz w:val="28"/>
          <w:szCs w:val="28"/>
        </w:rPr>
        <w:t>учителей иностранного языка на 201</w:t>
      </w:r>
      <w:r w:rsidR="00394040">
        <w:rPr>
          <w:b/>
          <w:bCs/>
          <w:color w:val="000000"/>
          <w:sz w:val="28"/>
          <w:szCs w:val="28"/>
        </w:rPr>
        <w:t>9</w:t>
      </w:r>
      <w:r w:rsidRPr="00CA25B0">
        <w:rPr>
          <w:b/>
          <w:bCs/>
          <w:color w:val="000000"/>
          <w:sz w:val="28"/>
          <w:szCs w:val="28"/>
        </w:rPr>
        <w:t xml:space="preserve"> - 20</w:t>
      </w:r>
      <w:r w:rsidR="00394040">
        <w:rPr>
          <w:b/>
          <w:bCs/>
          <w:color w:val="000000"/>
          <w:sz w:val="28"/>
          <w:szCs w:val="28"/>
        </w:rPr>
        <w:t>20</w:t>
      </w:r>
      <w:r w:rsidRPr="00CA25B0">
        <w:rPr>
          <w:b/>
          <w:bCs/>
          <w:color w:val="000000"/>
          <w:sz w:val="28"/>
          <w:szCs w:val="28"/>
        </w:rPr>
        <w:t xml:space="preserve"> учебный год</w:t>
      </w:r>
    </w:p>
    <w:p w:rsidR="00394040" w:rsidRDefault="00394040" w:rsidP="00CA25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A25B0" w:rsidRPr="00CA25B0" w:rsidRDefault="00CA25B0" w:rsidP="00CA25B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CA25B0">
        <w:rPr>
          <w:b/>
          <w:bCs/>
          <w:color w:val="000000"/>
          <w:sz w:val="28"/>
          <w:szCs w:val="28"/>
        </w:rPr>
        <w:t> </w:t>
      </w:r>
    </w:p>
    <w:p w:rsidR="00CA25B0" w:rsidRPr="00CA25B0" w:rsidRDefault="00CA25B0" w:rsidP="00394040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000000"/>
        </w:rPr>
      </w:pPr>
      <w:r w:rsidRPr="00CA25B0">
        <w:rPr>
          <w:b/>
          <w:bCs/>
          <w:color w:val="000000"/>
          <w:sz w:val="28"/>
          <w:szCs w:val="28"/>
        </w:rPr>
        <w:t>Заседание 1</w:t>
      </w:r>
      <w:r w:rsidRPr="00CA25B0">
        <w:rPr>
          <w:color w:val="000000"/>
          <w:sz w:val="28"/>
          <w:szCs w:val="28"/>
        </w:rPr>
        <w:t> </w:t>
      </w:r>
    </w:p>
    <w:p w:rsidR="00CA25B0" w:rsidRPr="00CA25B0" w:rsidRDefault="00CA25B0" w:rsidP="00394040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000000"/>
        </w:rPr>
      </w:pPr>
      <w:r w:rsidRPr="00CA25B0">
        <w:rPr>
          <w:color w:val="000000"/>
          <w:sz w:val="28"/>
          <w:szCs w:val="28"/>
        </w:rPr>
        <w:t>Основные направления деятельности и задачи РМО учителей английского языка на 20</w:t>
      </w:r>
      <w:r w:rsidR="006C626C">
        <w:rPr>
          <w:color w:val="000000"/>
          <w:sz w:val="28"/>
          <w:szCs w:val="28"/>
        </w:rPr>
        <w:t>21</w:t>
      </w:r>
      <w:r w:rsidRPr="00CA25B0">
        <w:rPr>
          <w:color w:val="000000"/>
          <w:sz w:val="28"/>
          <w:szCs w:val="28"/>
        </w:rPr>
        <w:t>-20</w:t>
      </w:r>
      <w:r w:rsidR="00394040">
        <w:rPr>
          <w:color w:val="000000"/>
          <w:sz w:val="28"/>
          <w:szCs w:val="28"/>
        </w:rPr>
        <w:t>2</w:t>
      </w:r>
      <w:r w:rsidR="006C626C">
        <w:rPr>
          <w:color w:val="000000"/>
          <w:sz w:val="28"/>
          <w:szCs w:val="28"/>
        </w:rPr>
        <w:t>2</w:t>
      </w:r>
      <w:r w:rsidRPr="00CA25B0">
        <w:rPr>
          <w:color w:val="000000"/>
          <w:sz w:val="28"/>
          <w:szCs w:val="28"/>
        </w:rPr>
        <w:t xml:space="preserve"> учебный год.</w:t>
      </w:r>
    </w:p>
    <w:p w:rsidR="00CA25B0" w:rsidRPr="00CA25B0" w:rsidRDefault="00CA25B0" w:rsidP="0039404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A25B0">
        <w:rPr>
          <w:b/>
          <w:bCs/>
          <w:color w:val="000000"/>
          <w:sz w:val="28"/>
          <w:szCs w:val="28"/>
        </w:rPr>
        <w:t>Заседание 2</w:t>
      </w:r>
    </w:p>
    <w:p w:rsidR="00CA25B0" w:rsidRPr="00CA25B0" w:rsidRDefault="00CA25B0" w:rsidP="0039404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A25B0">
        <w:rPr>
          <w:color w:val="000000"/>
          <w:sz w:val="28"/>
          <w:szCs w:val="28"/>
        </w:rPr>
        <w:t>Работа с детьми ОВЗ на уроках английского языка.</w:t>
      </w:r>
    </w:p>
    <w:p w:rsidR="00CA25B0" w:rsidRPr="00CA25B0" w:rsidRDefault="00CA25B0" w:rsidP="0039404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A25B0">
        <w:rPr>
          <w:color w:val="000000"/>
          <w:sz w:val="28"/>
          <w:szCs w:val="28"/>
        </w:rPr>
        <w:t>Итоговая аттестация учащихся: перспективы развития</w:t>
      </w:r>
      <w:r w:rsidRPr="00CA25B0">
        <w:rPr>
          <w:b/>
          <w:bCs/>
          <w:color w:val="000000"/>
          <w:sz w:val="28"/>
          <w:szCs w:val="28"/>
        </w:rPr>
        <w:t>.</w:t>
      </w:r>
      <w:r w:rsidR="00394040">
        <w:rPr>
          <w:b/>
          <w:bCs/>
          <w:color w:val="000000"/>
          <w:sz w:val="28"/>
          <w:szCs w:val="28"/>
        </w:rPr>
        <w:t xml:space="preserve"> </w:t>
      </w:r>
      <w:r w:rsidRPr="00CA25B0">
        <w:rPr>
          <w:color w:val="000000"/>
          <w:sz w:val="28"/>
          <w:szCs w:val="28"/>
        </w:rPr>
        <w:t>Особенности работы по подготовке к сдаче устной части ОГЭ и ЕГЭ по иностранному языку.</w:t>
      </w:r>
    </w:p>
    <w:p w:rsidR="00CA25B0" w:rsidRPr="00CA25B0" w:rsidRDefault="00CA25B0" w:rsidP="00394040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000000"/>
        </w:rPr>
      </w:pPr>
      <w:r w:rsidRPr="00CA25B0">
        <w:rPr>
          <w:b/>
          <w:bCs/>
          <w:color w:val="000000"/>
          <w:sz w:val="28"/>
          <w:szCs w:val="28"/>
        </w:rPr>
        <w:t>Заседание 3</w:t>
      </w:r>
    </w:p>
    <w:p w:rsidR="00CA25B0" w:rsidRPr="00CA25B0" w:rsidRDefault="00CA25B0" w:rsidP="00394040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000000"/>
        </w:rPr>
      </w:pPr>
      <w:r w:rsidRPr="00CA25B0">
        <w:rPr>
          <w:color w:val="000000"/>
          <w:sz w:val="28"/>
          <w:szCs w:val="28"/>
        </w:rPr>
        <w:t>IT-компетенции в обучении иностранному языку. Ресурсы сети Интернет как эффективное средство преподавания иностранного языка.</w:t>
      </w:r>
    </w:p>
    <w:p w:rsidR="00CA25B0" w:rsidRPr="00CA25B0" w:rsidRDefault="00CA25B0" w:rsidP="00394040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000000"/>
        </w:rPr>
      </w:pPr>
      <w:r w:rsidRPr="00CA25B0">
        <w:rPr>
          <w:b/>
          <w:bCs/>
          <w:color w:val="000000"/>
          <w:sz w:val="28"/>
          <w:szCs w:val="28"/>
        </w:rPr>
        <w:t>Заседание 4</w:t>
      </w:r>
    </w:p>
    <w:p w:rsidR="00394040" w:rsidRDefault="00CA25B0" w:rsidP="00394040">
      <w:pPr>
        <w:shd w:val="clear" w:color="auto" w:fill="FFFFFF"/>
        <w:spacing w:before="195" w:after="195" w:line="341" w:lineRule="atLeast"/>
        <w:jc w:val="both"/>
        <w:rPr>
          <w:color w:val="000000"/>
          <w:sz w:val="28"/>
          <w:szCs w:val="28"/>
        </w:rPr>
      </w:pPr>
      <w:r w:rsidRPr="00CA25B0">
        <w:rPr>
          <w:color w:val="000000"/>
          <w:sz w:val="28"/>
          <w:szCs w:val="28"/>
        </w:rPr>
        <w:t>Развитие системы мониторинга учебного процесса на уроках в целях повышения качества обучения.</w:t>
      </w:r>
    </w:p>
    <w:p w:rsidR="00394040" w:rsidRPr="00AE2E00" w:rsidRDefault="00394040" w:rsidP="00AE2E00">
      <w:pPr>
        <w:jc w:val="center"/>
        <w:rPr>
          <w:color w:val="000000"/>
          <w:sz w:val="28"/>
          <w:szCs w:val="28"/>
        </w:rPr>
      </w:pPr>
      <w:r w:rsidRPr="00394040">
        <w:rPr>
          <w:b/>
          <w:bCs/>
          <w:color w:val="000000"/>
          <w:sz w:val="28"/>
          <w:szCs w:val="28"/>
        </w:rPr>
        <w:t>План работы РМО</w:t>
      </w:r>
    </w:p>
    <w:p w:rsidR="00394040" w:rsidRPr="00394040" w:rsidRDefault="00394040" w:rsidP="0039404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94040">
        <w:rPr>
          <w:b/>
          <w:bCs/>
          <w:color w:val="000000"/>
          <w:sz w:val="28"/>
          <w:szCs w:val="28"/>
        </w:rPr>
        <w:t>учителей иностранного языка на 201</w:t>
      </w:r>
      <w:r>
        <w:rPr>
          <w:b/>
          <w:bCs/>
          <w:color w:val="000000"/>
          <w:sz w:val="28"/>
          <w:szCs w:val="28"/>
        </w:rPr>
        <w:t>9</w:t>
      </w:r>
      <w:r w:rsidRPr="00394040">
        <w:rPr>
          <w:b/>
          <w:bCs/>
          <w:color w:val="000000"/>
          <w:sz w:val="28"/>
          <w:szCs w:val="28"/>
        </w:rPr>
        <w:t>- 20</w:t>
      </w:r>
      <w:r>
        <w:rPr>
          <w:b/>
          <w:bCs/>
          <w:color w:val="000000"/>
          <w:sz w:val="28"/>
          <w:szCs w:val="28"/>
        </w:rPr>
        <w:t>20</w:t>
      </w:r>
      <w:r w:rsidRPr="00394040">
        <w:rPr>
          <w:b/>
          <w:bCs/>
          <w:color w:val="000000"/>
          <w:sz w:val="28"/>
          <w:szCs w:val="28"/>
        </w:rPr>
        <w:t xml:space="preserve"> учебный год</w:t>
      </w:r>
    </w:p>
    <w:p w:rsidR="00394040" w:rsidRPr="00394040" w:rsidRDefault="00394040" w:rsidP="0039404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94040">
        <w:rPr>
          <w:b/>
          <w:bCs/>
          <w:i/>
          <w:iCs/>
          <w:color w:val="7030A0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94040" w:rsidTr="00394040">
        <w:trPr>
          <w:trHeight w:val="342"/>
        </w:trPr>
        <w:tc>
          <w:tcPr>
            <w:tcW w:w="9571" w:type="dxa"/>
            <w:gridSpan w:val="2"/>
          </w:tcPr>
          <w:p w:rsidR="00394040" w:rsidRPr="00394040" w:rsidRDefault="00394040" w:rsidP="0039404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040">
              <w:rPr>
                <w:b/>
                <w:bCs/>
                <w:color w:val="000000"/>
                <w:sz w:val="28"/>
                <w:szCs w:val="28"/>
              </w:rPr>
              <w:t>Заседание 1</w:t>
            </w:r>
          </w:p>
          <w:p w:rsidR="00394040" w:rsidRDefault="00394040" w:rsidP="00394040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040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94040">
              <w:rPr>
                <w:b/>
                <w:bCs/>
                <w:color w:val="000000"/>
                <w:sz w:val="28"/>
                <w:szCs w:val="28"/>
              </w:rPr>
              <w:t>«Основные направления деятельности и задачи РМО учителей английского языка на 201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394040">
              <w:rPr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394040">
              <w:rPr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  <w:r w:rsidRPr="003940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394040" w:rsidTr="007C4497">
        <w:tc>
          <w:tcPr>
            <w:tcW w:w="5353" w:type="dxa"/>
          </w:tcPr>
          <w:p w:rsidR="00394040" w:rsidRPr="00394040" w:rsidRDefault="00394040" w:rsidP="00394040">
            <w:pPr>
              <w:shd w:val="clear" w:color="auto" w:fill="FFFFFF"/>
              <w:ind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040">
              <w:rPr>
                <w:bCs/>
                <w:color w:val="000000"/>
                <w:sz w:val="28"/>
                <w:szCs w:val="28"/>
              </w:rPr>
              <w:t>1.</w:t>
            </w:r>
            <w:r w:rsidRPr="00394040">
              <w:rPr>
                <w:color w:val="000000"/>
                <w:sz w:val="28"/>
                <w:szCs w:val="28"/>
              </w:rPr>
              <w:t>   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394040">
              <w:rPr>
                <w:color w:val="000000"/>
                <w:sz w:val="14"/>
                <w:szCs w:val="14"/>
              </w:rPr>
              <w:t> </w:t>
            </w:r>
            <w:r w:rsidRPr="003940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94040">
              <w:rPr>
                <w:bCs/>
                <w:color w:val="000000"/>
                <w:sz w:val="28"/>
                <w:szCs w:val="28"/>
              </w:rPr>
              <w:t>Анализ работы РМО за 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- 20</w:t>
            </w:r>
            <w:r>
              <w:rPr>
                <w:bCs/>
                <w:color w:val="000000"/>
                <w:sz w:val="28"/>
                <w:szCs w:val="28"/>
              </w:rPr>
              <w:t>19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учебный   год.</w:t>
            </w:r>
            <w:r w:rsidRPr="003940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94040">
              <w:rPr>
                <w:bCs/>
                <w:color w:val="000000"/>
                <w:sz w:val="28"/>
                <w:szCs w:val="28"/>
              </w:rPr>
              <w:t>Планирование работы РМО на 20</w:t>
            </w:r>
            <w:r w:rsidR="006C626C">
              <w:rPr>
                <w:bCs/>
                <w:color w:val="000000"/>
                <w:sz w:val="28"/>
                <w:szCs w:val="28"/>
              </w:rPr>
              <w:t>21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C626C">
              <w:rPr>
                <w:bCs/>
                <w:color w:val="000000"/>
                <w:sz w:val="28"/>
                <w:szCs w:val="28"/>
              </w:rPr>
              <w:t>2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учебный год.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906DD5" w:rsidRDefault="006C626C" w:rsidP="003940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Докладывает: Перова</w:t>
            </w:r>
            <w:r w:rsidR="00AE2E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В.А</w:t>
            </w:r>
            <w:r w:rsidR="0039404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94040" w:rsidRPr="00394040" w:rsidRDefault="006C626C" w:rsidP="0039404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94040">
              <w:rPr>
                <w:color w:val="000000"/>
                <w:sz w:val="28"/>
                <w:szCs w:val="28"/>
              </w:rPr>
              <w:t>руководитель РМО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4040" w:rsidTr="007C4497">
        <w:tc>
          <w:tcPr>
            <w:tcW w:w="5353" w:type="dxa"/>
          </w:tcPr>
          <w:p w:rsidR="00394040" w:rsidRPr="00394040" w:rsidRDefault="00394040" w:rsidP="00394040">
            <w:pPr>
              <w:shd w:val="clear" w:color="auto" w:fill="FFFFFF"/>
              <w:spacing w:before="106" w:line="192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040">
              <w:rPr>
                <w:bCs/>
                <w:color w:val="000000"/>
                <w:sz w:val="28"/>
                <w:szCs w:val="28"/>
              </w:rPr>
              <w:t>2.</w:t>
            </w:r>
            <w:r w:rsidRPr="00394040">
              <w:rPr>
                <w:color w:val="000000"/>
                <w:sz w:val="14"/>
                <w:szCs w:val="14"/>
              </w:rPr>
              <w:t>    </w:t>
            </w:r>
            <w:r w:rsidRPr="003940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94040">
              <w:rPr>
                <w:bCs/>
                <w:color w:val="000000"/>
                <w:sz w:val="28"/>
                <w:szCs w:val="28"/>
              </w:rPr>
              <w:t>Основные направления работы на 20</w:t>
            </w:r>
            <w:r w:rsidR="006C626C">
              <w:rPr>
                <w:bCs/>
                <w:color w:val="000000"/>
                <w:sz w:val="28"/>
                <w:szCs w:val="28"/>
              </w:rPr>
              <w:t>21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- 20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C626C">
              <w:rPr>
                <w:bCs/>
                <w:color w:val="000000"/>
                <w:sz w:val="28"/>
                <w:szCs w:val="28"/>
              </w:rPr>
              <w:t>2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учебный год.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906DD5" w:rsidRDefault="00906DD5" w:rsidP="003940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Докладывает: </w:t>
            </w:r>
            <w:r w:rsidR="006C626C">
              <w:rPr>
                <w:color w:val="000000"/>
                <w:sz w:val="28"/>
                <w:szCs w:val="28"/>
              </w:rPr>
              <w:t>Перова</w:t>
            </w:r>
            <w:r w:rsidR="00AE2E00">
              <w:rPr>
                <w:color w:val="000000"/>
                <w:sz w:val="28"/>
                <w:szCs w:val="28"/>
              </w:rPr>
              <w:t xml:space="preserve"> </w:t>
            </w:r>
            <w:r w:rsidR="006C626C">
              <w:rPr>
                <w:color w:val="000000"/>
                <w:sz w:val="28"/>
                <w:szCs w:val="28"/>
              </w:rPr>
              <w:t>В.А</w:t>
            </w:r>
            <w:r w:rsidR="007C4497">
              <w:rPr>
                <w:color w:val="000000"/>
                <w:sz w:val="28"/>
                <w:szCs w:val="28"/>
              </w:rPr>
              <w:t>,</w:t>
            </w:r>
          </w:p>
          <w:p w:rsidR="00394040" w:rsidRPr="00394040" w:rsidRDefault="00394040" w:rsidP="0039404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РМО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4040" w:rsidTr="007C4497">
        <w:tc>
          <w:tcPr>
            <w:tcW w:w="5353" w:type="dxa"/>
          </w:tcPr>
          <w:p w:rsidR="00394040" w:rsidRPr="00394040" w:rsidRDefault="006C626C" w:rsidP="003940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394040" w:rsidRPr="00394040">
              <w:rPr>
                <w:bCs/>
                <w:color w:val="000000"/>
                <w:sz w:val="28"/>
                <w:szCs w:val="28"/>
              </w:rPr>
              <w:t>.</w:t>
            </w:r>
            <w:r w:rsidR="00394040" w:rsidRPr="00394040">
              <w:rPr>
                <w:color w:val="000000"/>
                <w:sz w:val="14"/>
                <w:szCs w:val="14"/>
              </w:rPr>
              <w:t>    </w:t>
            </w:r>
            <w:r w:rsidR="00394040" w:rsidRPr="00394040">
              <w:rPr>
                <w:color w:val="000000"/>
                <w:sz w:val="24"/>
                <w:szCs w:val="24"/>
              </w:rPr>
              <w:t> </w:t>
            </w:r>
            <w:r w:rsidR="00394040" w:rsidRPr="00394040">
              <w:rPr>
                <w:bCs/>
                <w:color w:val="000000"/>
                <w:sz w:val="28"/>
                <w:szCs w:val="28"/>
              </w:rPr>
              <w:t>Организация работы с одарёнными детьми. Подготовка к Всероссийской олимпиаде школьников</w:t>
            </w:r>
          </w:p>
        </w:tc>
        <w:tc>
          <w:tcPr>
            <w:tcW w:w="4218" w:type="dxa"/>
          </w:tcPr>
          <w:p w:rsidR="00394040" w:rsidRPr="00394040" w:rsidRDefault="00394040" w:rsidP="0039404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Докладывает: </w:t>
            </w:r>
            <w:r w:rsidR="006C626C">
              <w:rPr>
                <w:color w:val="000000"/>
                <w:sz w:val="28"/>
                <w:szCs w:val="28"/>
              </w:rPr>
              <w:t>Перова</w:t>
            </w:r>
            <w:r w:rsidR="00AE2E00">
              <w:rPr>
                <w:color w:val="000000"/>
                <w:sz w:val="28"/>
                <w:szCs w:val="28"/>
              </w:rPr>
              <w:t xml:space="preserve"> </w:t>
            </w:r>
            <w:r w:rsidR="006C626C">
              <w:rPr>
                <w:color w:val="000000"/>
                <w:sz w:val="28"/>
                <w:szCs w:val="28"/>
              </w:rPr>
              <w:t>В.А</w:t>
            </w:r>
            <w:r>
              <w:rPr>
                <w:color w:val="000000"/>
                <w:sz w:val="28"/>
                <w:szCs w:val="28"/>
              </w:rPr>
              <w:t>.</w:t>
            </w:r>
            <w:r w:rsidR="007C449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руководитель РМО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4040" w:rsidTr="007C4497">
        <w:tc>
          <w:tcPr>
            <w:tcW w:w="5353" w:type="dxa"/>
          </w:tcPr>
          <w:p w:rsidR="00394040" w:rsidRPr="00394040" w:rsidRDefault="00394040" w:rsidP="0039404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040">
              <w:rPr>
                <w:bCs/>
                <w:color w:val="000000"/>
                <w:sz w:val="28"/>
                <w:szCs w:val="28"/>
              </w:rPr>
              <w:t>5.</w:t>
            </w:r>
            <w:r w:rsidRPr="00394040">
              <w:rPr>
                <w:color w:val="000000"/>
                <w:sz w:val="14"/>
                <w:szCs w:val="14"/>
              </w:rPr>
              <w:t>    </w:t>
            </w:r>
            <w:r w:rsidRPr="003940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Утверждение календарно-тематического планирования и </w:t>
            </w:r>
            <w:r w:rsidR="006C626C">
              <w:rPr>
                <w:bCs/>
                <w:color w:val="000000"/>
                <w:sz w:val="28"/>
                <w:szCs w:val="28"/>
              </w:rPr>
              <w:t>р</w:t>
            </w:r>
            <w:r w:rsidRPr="00394040">
              <w:rPr>
                <w:bCs/>
                <w:color w:val="000000"/>
                <w:sz w:val="28"/>
                <w:szCs w:val="28"/>
              </w:rPr>
              <w:t>абочих программ педагогов рай</w:t>
            </w:r>
            <w:r>
              <w:rPr>
                <w:bCs/>
                <w:color w:val="000000"/>
                <w:sz w:val="28"/>
                <w:szCs w:val="28"/>
              </w:rPr>
              <w:t>она по английскому языку на 20</w:t>
            </w:r>
            <w:r w:rsidR="006C626C">
              <w:rPr>
                <w:bCs/>
                <w:color w:val="000000"/>
                <w:sz w:val="28"/>
                <w:szCs w:val="28"/>
              </w:rPr>
              <w:t>21</w:t>
            </w:r>
            <w:r w:rsidRPr="00394040">
              <w:rPr>
                <w:bCs/>
                <w:color w:val="000000"/>
                <w:sz w:val="28"/>
                <w:szCs w:val="28"/>
              </w:rPr>
              <w:t>–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C626C">
              <w:rPr>
                <w:bCs/>
                <w:color w:val="000000"/>
                <w:sz w:val="28"/>
                <w:szCs w:val="28"/>
              </w:rPr>
              <w:t>2</w:t>
            </w:r>
            <w:r w:rsidRPr="0039404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94040">
              <w:rPr>
                <w:bCs/>
                <w:color w:val="000000"/>
                <w:sz w:val="28"/>
                <w:szCs w:val="28"/>
              </w:rPr>
              <w:lastRenderedPageBreak/>
              <w:t>учебный год.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040">
              <w:rPr>
                <w:color w:val="000000"/>
                <w:sz w:val="28"/>
                <w:szCs w:val="28"/>
              </w:rPr>
              <w:lastRenderedPageBreak/>
              <w:t>Докладывают педагоги района.</w:t>
            </w:r>
          </w:p>
        </w:tc>
      </w:tr>
      <w:tr w:rsidR="00394040" w:rsidTr="000441B6">
        <w:tc>
          <w:tcPr>
            <w:tcW w:w="9571" w:type="dxa"/>
            <w:gridSpan w:val="2"/>
          </w:tcPr>
          <w:p w:rsidR="00394040" w:rsidRDefault="00394040" w:rsidP="00394040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9404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Заседание 2 </w:t>
            </w:r>
          </w:p>
          <w:p w:rsidR="00394040" w:rsidRDefault="00394040" w:rsidP="0039404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Тема: «Работа с детьми ОВЗ на уроках английского языка.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Итоговая аттестация учащихся: перспективы развития».</w:t>
            </w:r>
          </w:p>
          <w:p w:rsidR="00394040" w:rsidRPr="00394040" w:rsidRDefault="00394040" w:rsidP="003940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040" w:rsidTr="007C4497">
        <w:trPr>
          <w:trHeight w:val="915"/>
        </w:trPr>
        <w:tc>
          <w:tcPr>
            <w:tcW w:w="5353" w:type="dxa"/>
          </w:tcPr>
          <w:p w:rsidR="007C4497" w:rsidRDefault="007C4497" w:rsidP="007C449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394040" w:rsidRDefault="007C4497" w:rsidP="007C449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C4497">
              <w:rPr>
                <w:bCs/>
                <w:color w:val="000000"/>
                <w:sz w:val="28"/>
                <w:szCs w:val="28"/>
              </w:rPr>
              <w:t>2.</w:t>
            </w:r>
            <w:r w:rsidRPr="007C4497">
              <w:rPr>
                <w:color w:val="000000"/>
                <w:sz w:val="14"/>
                <w:szCs w:val="14"/>
              </w:rPr>
              <w:t>    </w:t>
            </w:r>
            <w:r w:rsidRPr="007C4497">
              <w:rPr>
                <w:rFonts w:ascii="Arial" w:hAnsi="Arial" w:cs="Arial"/>
                <w:color w:val="000000"/>
              </w:rPr>
              <w:t> </w:t>
            </w:r>
            <w:r w:rsidRPr="007C4497">
              <w:rPr>
                <w:bCs/>
                <w:color w:val="000000"/>
                <w:sz w:val="28"/>
                <w:szCs w:val="28"/>
              </w:rPr>
              <w:t>Работа с детьми ОВЗ на уроках английского языка.</w:t>
            </w:r>
          </w:p>
        </w:tc>
        <w:tc>
          <w:tcPr>
            <w:tcW w:w="4218" w:type="dxa"/>
          </w:tcPr>
          <w:p w:rsidR="007C4497" w:rsidRDefault="007C4497" w:rsidP="007C4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4497" w:rsidRPr="007C4497" w:rsidRDefault="007C4497" w:rsidP="007C449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C4497">
              <w:rPr>
                <w:color w:val="000000"/>
                <w:sz w:val="28"/>
                <w:szCs w:val="28"/>
              </w:rPr>
              <w:t>Докладыва</w:t>
            </w:r>
            <w:r w:rsidR="00AE2E00">
              <w:rPr>
                <w:color w:val="000000"/>
                <w:sz w:val="28"/>
                <w:szCs w:val="28"/>
              </w:rPr>
              <w:t>е</w:t>
            </w:r>
            <w:r w:rsidRPr="007C4497">
              <w:rPr>
                <w:color w:val="000000"/>
                <w:sz w:val="28"/>
                <w:szCs w:val="28"/>
              </w:rPr>
              <w:t>т:</w:t>
            </w:r>
            <w:r w:rsidR="006C626C">
              <w:rPr>
                <w:color w:val="000000"/>
                <w:sz w:val="28"/>
                <w:szCs w:val="28"/>
              </w:rPr>
              <w:t xml:space="preserve"> Перова</w:t>
            </w:r>
            <w:r w:rsidR="00AE2E00">
              <w:rPr>
                <w:color w:val="000000"/>
                <w:sz w:val="28"/>
                <w:szCs w:val="28"/>
              </w:rPr>
              <w:t xml:space="preserve"> </w:t>
            </w:r>
            <w:r w:rsidR="006C626C">
              <w:rPr>
                <w:color w:val="000000"/>
                <w:sz w:val="28"/>
                <w:szCs w:val="28"/>
              </w:rPr>
              <w:t>В.А</w:t>
            </w:r>
          </w:p>
          <w:p w:rsidR="00394040" w:rsidRDefault="00394040" w:rsidP="0039404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94040" w:rsidTr="007C4497">
        <w:tc>
          <w:tcPr>
            <w:tcW w:w="5353" w:type="dxa"/>
          </w:tcPr>
          <w:p w:rsidR="00394040" w:rsidRPr="007C4497" w:rsidRDefault="007C4497" w:rsidP="00394040">
            <w:pPr>
              <w:jc w:val="both"/>
              <w:rPr>
                <w:rFonts w:ascii="Arial" w:hAnsi="Arial" w:cs="Arial"/>
                <w:color w:val="000000"/>
              </w:rPr>
            </w:pPr>
            <w:r w:rsidRPr="007C4497">
              <w:rPr>
                <w:bCs/>
                <w:color w:val="000000"/>
                <w:sz w:val="28"/>
                <w:szCs w:val="28"/>
              </w:rPr>
              <w:t>3.</w:t>
            </w:r>
            <w:r w:rsidRPr="007C4497">
              <w:rPr>
                <w:color w:val="000000"/>
                <w:sz w:val="14"/>
                <w:szCs w:val="14"/>
              </w:rPr>
              <w:t>    </w:t>
            </w:r>
            <w:r w:rsidRPr="007C4497">
              <w:rPr>
                <w:rFonts w:ascii="Arial" w:hAnsi="Arial" w:cs="Arial"/>
                <w:color w:val="000000"/>
              </w:rPr>
              <w:t> </w:t>
            </w:r>
            <w:r w:rsidRPr="007C4497">
              <w:rPr>
                <w:bCs/>
                <w:color w:val="000000"/>
                <w:sz w:val="28"/>
                <w:szCs w:val="28"/>
              </w:rPr>
              <w:t>Эффективные приемы подготовки к ОГЭ и ЕГЭ (устная и письменная части)</w:t>
            </w:r>
          </w:p>
        </w:tc>
        <w:tc>
          <w:tcPr>
            <w:tcW w:w="4218" w:type="dxa"/>
          </w:tcPr>
          <w:p w:rsidR="007C4497" w:rsidRPr="007C4497" w:rsidRDefault="007C4497" w:rsidP="007C4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4497">
              <w:rPr>
                <w:color w:val="000000"/>
                <w:sz w:val="28"/>
                <w:szCs w:val="28"/>
              </w:rPr>
              <w:t>Докладыва</w:t>
            </w:r>
            <w:r w:rsidR="00AE2E00">
              <w:rPr>
                <w:color w:val="000000"/>
                <w:sz w:val="28"/>
                <w:szCs w:val="28"/>
              </w:rPr>
              <w:t>е</w:t>
            </w:r>
            <w:r w:rsidRPr="007C4497">
              <w:rPr>
                <w:color w:val="000000"/>
                <w:sz w:val="28"/>
                <w:szCs w:val="28"/>
              </w:rPr>
              <w:t>т:</w:t>
            </w:r>
          </w:p>
          <w:p w:rsidR="00394040" w:rsidRDefault="00AE2E00" w:rsidP="0039404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Перова В.А</w:t>
            </w:r>
          </w:p>
        </w:tc>
      </w:tr>
      <w:tr w:rsidR="007C4497" w:rsidTr="007C4497">
        <w:tc>
          <w:tcPr>
            <w:tcW w:w="5353" w:type="dxa"/>
          </w:tcPr>
          <w:p w:rsidR="007C4497" w:rsidRPr="007C4497" w:rsidRDefault="007C4497" w:rsidP="00AE2E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Олимпиада по английскому языку 20</w:t>
            </w:r>
            <w:r w:rsidR="00AE2E00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18" w:type="dxa"/>
          </w:tcPr>
          <w:p w:rsidR="007C4497" w:rsidRPr="00394040" w:rsidRDefault="007C4497" w:rsidP="007C449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Докладывает: </w:t>
            </w:r>
            <w:r w:rsidR="00AE2E00">
              <w:rPr>
                <w:color w:val="000000"/>
                <w:sz w:val="28"/>
                <w:szCs w:val="28"/>
              </w:rPr>
              <w:t>Шнайдер И.Н</w:t>
            </w:r>
          </w:p>
          <w:p w:rsidR="007C4497" w:rsidRPr="007C4497" w:rsidRDefault="007C4497" w:rsidP="007C4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4497" w:rsidTr="0035602F">
        <w:tc>
          <w:tcPr>
            <w:tcW w:w="9571" w:type="dxa"/>
            <w:gridSpan w:val="2"/>
          </w:tcPr>
          <w:p w:rsidR="00DF3072" w:rsidRDefault="007C4497" w:rsidP="00AE2E0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Заседание 3</w:t>
            </w:r>
          </w:p>
          <w:p w:rsidR="007C4497" w:rsidRPr="007C4497" w:rsidRDefault="007C4497" w:rsidP="00AE2E0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Тема: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«IT-компетенции в обучении иностранному языку. Ресурсы сети Интернет как эффективное средство преподавания иностранного языка».</w:t>
            </w:r>
          </w:p>
        </w:tc>
      </w:tr>
      <w:tr w:rsidR="007C4497" w:rsidTr="007C4497">
        <w:tc>
          <w:tcPr>
            <w:tcW w:w="5353" w:type="dxa"/>
          </w:tcPr>
          <w:p w:rsidR="007C4497" w:rsidRDefault="00625284" w:rsidP="007C449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25284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5284">
              <w:rPr>
                <w:bCs/>
                <w:color w:val="000000"/>
                <w:sz w:val="28"/>
                <w:szCs w:val="28"/>
              </w:rPr>
              <w:t>IT-компетенции в обучении иностранному языку.</w:t>
            </w:r>
          </w:p>
        </w:tc>
        <w:tc>
          <w:tcPr>
            <w:tcW w:w="4218" w:type="dxa"/>
          </w:tcPr>
          <w:p w:rsidR="007C4497" w:rsidRDefault="00625284" w:rsidP="00AE2E0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Докладывает: </w:t>
            </w:r>
            <w:r w:rsidR="00AE2E00">
              <w:rPr>
                <w:color w:val="000000"/>
                <w:sz w:val="28"/>
                <w:szCs w:val="28"/>
              </w:rPr>
              <w:t>Гусельников И.П.</w:t>
            </w:r>
          </w:p>
        </w:tc>
      </w:tr>
      <w:tr w:rsidR="00625284" w:rsidTr="007C4497">
        <w:tc>
          <w:tcPr>
            <w:tcW w:w="5353" w:type="dxa"/>
          </w:tcPr>
          <w:p w:rsidR="00625284" w:rsidRPr="00625284" w:rsidRDefault="00625284" w:rsidP="007C449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5284">
              <w:rPr>
                <w:bCs/>
                <w:color w:val="000000"/>
                <w:sz w:val="28"/>
                <w:szCs w:val="28"/>
              </w:rPr>
              <w:t>4. Итоги муниципального этапа Всероссийской олимпиады школьников по иностранным языкам.</w:t>
            </w:r>
          </w:p>
        </w:tc>
        <w:tc>
          <w:tcPr>
            <w:tcW w:w="4218" w:type="dxa"/>
          </w:tcPr>
          <w:p w:rsidR="00DF3072" w:rsidRDefault="00AE2E00" w:rsidP="0062528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Докладывает:</w:t>
            </w:r>
            <w:r w:rsidR="00DF30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ПероваВ.А</w:t>
            </w:r>
            <w:proofErr w:type="spellEnd"/>
            <w:r w:rsidR="00625284">
              <w:rPr>
                <w:color w:val="000000"/>
                <w:sz w:val="28"/>
                <w:szCs w:val="28"/>
              </w:rPr>
              <w:t>.,</w:t>
            </w:r>
          </w:p>
          <w:p w:rsidR="00625284" w:rsidRPr="00394040" w:rsidRDefault="00625284" w:rsidP="0062528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руководитель РМО</w:t>
            </w:r>
          </w:p>
          <w:p w:rsidR="00625284" w:rsidRDefault="00625284" w:rsidP="007C449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5284" w:rsidTr="00F676BE">
        <w:tc>
          <w:tcPr>
            <w:tcW w:w="9571" w:type="dxa"/>
            <w:gridSpan w:val="2"/>
          </w:tcPr>
          <w:p w:rsidR="00625284" w:rsidRDefault="00625284" w:rsidP="00906DD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Заседание 4</w:t>
            </w:r>
          </w:p>
          <w:p w:rsidR="00625284" w:rsidRPr="00625284" w:rsidRDefault="00625284" w:rsidP="00625284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«Развитие системы мониторинга учебного процесса на уроках в целях повышения качества обучения».</w:t>
            </w:r>
          </w:p>
        </w:tc>
      </w:tr>
      <w:tr w:rsidR="00625284" w:rsidTr="007C4497">
        <w:tc>
          <w:tcPr>
            <w:tcW w:w="5353" w:type="dxa"/>
          </w:tcPr>
          <w:p w:rsidR="00625284" w:rsidRPr="00625284" w:rsidRDefault="00625284" w:rsidP="00625284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color w:val="000000"/>
              </w:rPr>
            </w:pPr>
            <w:r w:rsidRPr="00625284">
              <w:rPr>
                <w:bCs/>
                <w:color w:val="000000"/>
                <w:sz w:val="28"/>
                <w:szCs w:val="28"/>
              </w:rPr>
              <w:t>1.</w:t>
            </w:r>
            <w:r w:rsidRPr="00625284">
              <w:rPr>
                <w:color w:val="000000"/>
                <w:sz w:val="14"/>
                <w:szCs w:val="14"/>
              </w:rPr>
              <w:t>    </w:t>
            </w:r>
            <w:r w:rsidRPr="00625284">
              <w:rPr>
                <w:rFonts w:ascii="Arial" w:hAnsi="Arial" w:cs="Arial"/>
                <w:color w:val="000000"/>
              </w:rPr>
              <w:t> </w:t>
            </w:r>
            <w:r w:rsidRPr="00625284">
              <w:rPr>
                <w:bCs/>
                <w:color w:val="000000"/>
                <w:sz w:val="28"/>
                <w:szCs w:val="28"/>
              </w:rPr>
              <w:t>Развитие системы мониторинга учебного процесса на уроках в целях повышения качества обучения.</w:t>
            </w:r>
          </w:p>
        </w:tc>
        <w:tc>
          <w:tcPr>
            <w:tcW w:w="4218" w:type="dxa"/>
          </w:tcPr>
          <w:p w:rsidR="00906DD5" w:rsidRDefault="00906DD5" w:rsidP="00AE2E0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25284" w:rsidRDefault="00625284" w:rsidP="00AE2E0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</w:t>
            </w:r>
            <w:r w:rsidR="00AE2E00">
              <w:rPr>
                <w:sz w:val="28"/>
                <w:szCs w:val="28"/>
              </w:rPr>
              <w:t>Шнайдер И.Н</w:t>
            </w:r>
          </w:p>
        </w:tc>
      </w:tr>
      <w:tr w:rsidR="00625284" w:rsidTr="007C4497">
        <w:tc>
          <w:tcPr>
            <w:tcW w:w="5353" w:type="dxa"/>
          </w:tcPr>
          <w:p w:rsidR="00625284" w:rsidRPr="00625284" w:rsidRDefault="00625284" w:rsidP="00625284">
            <w:pPr>
              <w:pStyle w:val="a5"/>
              <w:shd w:val="clear" w:color="auto" w:fill="FFFFFF"/>
              <w:spacing w:before="0" w:beforeAutospacing="0" w:after="0" w:afterAutospacing="0"/>
              <w:ind w:hanging="36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25284">
              <w:rPr>
                <w:bCs/>
                <w:color w:val="000000"/>
                <w:sz w:val="28"/>
                <w:szCs w:val="28"/>
              </w:rPr>
              <w:t>.</w:t>
            </w:r>
            <w:r w:rsidRPr="00625284">
              <w:rPr>
                <w:color w:val="000000"/>
                <w:sz w:val="28"/>
                <w:szCs w:val="28"/>
              </w:rPr>
              <w:t xml:space="preserve">   2. </w:t>
            </w:r>
            <w:r w:rsidRPr="00625284">
              <w:rPr>
                <w:bCs/>
                <w:color w:val="000000"/>
                <w:sz w:val="28"/>
                <w:szCs w:val="28"/>
              </w:rPr>
              <w:t xml:space="preserve">Мониторинг качества </w:t>
            </w:r>
            <w:proofErr w:type="spellStart"/>
            <w:r w:rsidRPr="00625284">
              <w:rPr>
                <w:bCs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625284">
              <w:rPr>
                <w:bCs/>
                <w:color w:val="000000"/>
                <w:sz w:val="28"/>
                <w:szCs w:val="28"/>
              </w:rPr>
              <w:t xml:space="preserve"> английскому языку</w:t>
            </w:r>
            <w:r>
              <w:rPr>
                <w:bCs/>
                <w:color w:val="000000"/>
                <w:sz w:val="28"/>
                <w:szCs w:val="28"/>
              </w:rPr>
              <w:t xml:space="preserve"> (немецкому языку)</w:t>
            </w:r>
            <w:r w:rsidRPr="00625284">
              <w:rPr>
                <w:bCs/>
                <w:color w:val="000000"/>
                <w:sz w:val="28"/>
                <w:szCs w:val="28"/>
              </w:rPr>
              <w:t xml:space="preserve"> и формы учебной деятельности по повышению качества обучения учащихся на уроке.</w:t>
            </w:r>
          </w:p>
          <w:p w:rsidR="00625284" w:rsidRPr="00625284" w:rsidRDefault="00625284" w:rsidP="007C449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625284" w:rsidRDefault="00625284" w:rsidP="006252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</w:t>
            </w:r>
            <w:r w:rsidR="00AE2E00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т:</w:t>
            </w:r>
            <w:r w:rsidRPr="00A0033E">
              <w:rPr>
                <w:sz w:val="28"/>
                <w:szCs w:val="28"/>
              </w:rPr>
              <w:t xml:space="preserve"> </w:t>
            </w:r>
            <w:r w:rsidR="00AE2E00">
              <w:rPr>
                <w:sz w:val="28"/>
                <w:szCs w:val="28"/>
              </w:rPr>
              <w:t>Шнайдер И. Н., Перова В.А</w:t>
            </w:r>
          </w:p>
          <w:p w:rsidR="00625284" w:rsidRDefault="00625284" w:rsidP="0062528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5284" w:rsidTr="00625284">
        <w:trPr>
          <w:trHeight w:val="70"/>
        </w:trPr>
        <w:tc>
          <w:tcPr>
            <w:tcW w:w="5353" w:type="dxa"/>
          </w:tcPr>
          <w:p w:rsidR="00625284" w:rsidRPr="00625284" w:rsidRDefault="00625284" w:rsidP="00AE2E00">
            <w:pPr>
              <w:pStyle w:val="a5"/>
              <w:shd w:val="clear" w:color="auto" w:fill="FFFFFF"/>
              <w:spacing w:before="0" w:beforeAutospacing="0" w:after="0" w:afterAutospacing="0"/>
              <w:ind w:hanging="360"/>
              <w:rPr>
                <w:rFonts w:ascii="Arial" w:hAnsi="Arial" w:cs="Arial"/>
                <w:color w:val="000000"/>
              </w:rPr>
            </w:pPr>
            <w:r w:rsidRPr="00625284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ВП</w:t>
            </w:r>
            <w:r w:rsidRPr="00625284">
              <w:rPr>
                <w:bCs/>
                <w:color w:val="000000"/>
                <w:sz w:val="28"/>
                <w:szCs w:val="28"/>
              </w:rPr>
              <w:t>Р по английскому языку в 20</w:t>
            </w:r>
            <w:r w:rsidR="00AE2E00">
              <w:rPr>
                <w:bCs/>
                <w:color w:val="000000"/>
                <w:sz w:val="28"/>
                <w:szCs w:val="28"/>
              </w:rPr>
              <w:t>2</w:t>
            </w:r>
            <w:r w:rsidRPr="00625284">
              <w:rPr>
                <w:bCs/>
                <w:color w:val="000000"/>
                <w:sz w:val="28"/>
                <w:szCs w:val="28"/>
              </w:rPr>
              <w:t>1 –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E2E00">
              <w:rPr>
                <w:bCs/>
                <w:color w:val="000000"/>
                <w:sz w:val="28"/>
                <w:szCs w:val="28"/>
              </w:rPr>
              <w:t>2</w:t>
            </w:r>
            <w:r w:rsidRPr="00625284">
              <w:rPr>
                <w:bCs/>
                <w:color w:val="000000"/>
                <w:sz w:val="28"/>
                <w:szCs w:val="28"/>
              </w:rPr>
              <w:t>учебном году.</w:t>
            </w:r>
          </w:p>
        </w:tc>
        <w:tc>
          <w:tcPr>
            <w:tcW w:w="4218" w:type="dxa"/>
          </w:tcPr>
          <w:p w:rsidR="00906DD5" w:rsidRDefault="00AE2E00" w:rsidP="0062528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Докладывает:</w:t>
            </w:r>
            <w:r w:rsidR="00906D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Перова</w:t>
            </w:r>
            <w:r w:rsidR="00906D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В.</w:t>
            </w:r>
            <w:r w:rsidR="00906D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="00625284">
              <w:rPr>
                <w:color w:val="000000"/>
                <w:sz w:val="28"/>
                <w:szCs w:val="28"/>
              </w:rPr>
              <w:t>,</w:t>
            </w:r>
          </w:p>
          <w:p w:rsidR="00625284" w:rsidRPr="00625284" w:rsidRDefault="00625284" w:rsidP="0062528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РМО</w:t>
            </w:r>
          </w:p>
        </w:tc>
      </w:tr>
    </w:tbl>
    <w:p w:rsidR="007C4497" w:rsidRDefault="007C4497" w:rsidP="0038100A">
      <w:pPr>
        <w:shd w:val="clear" w:color="auto" w:fill="FFFFFF"/>
        <w:rPr>
          <w:rFonts w:ascii="Arial" w:hAnsi="Arial" w:cs="Arial"/>
          <w:color w:val="000000"/>
        </w:rPr>
      </w:pPr>
    </w:p>
    <w:sectPr w:rsidR="007C4497" w:rsidSect="0000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3DE"/>
    <w:multiLevelType w:val="hybridMultilevel"/>
    <w:tmpl w:val="7A94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6E6E"/>
    <w:multiLevelType w:val="hybridMultilevel"/>
    <w:tmpl w:val="F7260494"/>
    <w:lvl w:ilvl="0" w:tplc="A0988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5E851F0"/>
    <w:multiLevelType w:val="hybridMultilevel"/>
    <w:tmpl w:val="54E8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4D3F"/>
    <w:multiLevelType w:val="multilevel"/>
    <w:tmpl w:val="CAE41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B73FC"/>
    <w:multiLevelType w:val="hybridMultilevel"/>
    <w:tmpl w:val="C302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C04C2"/>
    <w:multiLevelType w:val="hybridMultilevel"/>
    <w:tmpl w:val="606ED472"/>
    <w:lvl w:ilvl="0" w:tplc="A0988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5B0"/>
    <w:rsid w:val="000072B0"/>
    <w:rsid w:val="0000772D"/>
    <w:rsid w:val="000711E8"/>
    <w:rsid w:val="0038100A"/>
    <w:rsid w:val="00394040"/>
    <w:rsid w:val="00625284"/>
    <w:rsid w:val="006C626C"/>
    <w:rsid w:val="007C4497"/>
    <w:rsid w:val="008877C2"/>
    <w:rsid w:val="00906DD5"/>
    <w:rsid w:val="00AE2E00"/>
    <w:rsid w:val="00CA25B0"/>
    <w:rsid w:val="00DF3072"/>
    <w:rsid w:val="00E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5B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39404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9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C6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1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D10DB-092C-4537-BAEB-D429333C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Дмитрий</cp:lastModifiedBy>
  <cp:revision>6</cp:revision>
  <dcterms:created xsi:type="dcterms:W3CDTF">2019-05-03T12:27:00Z</dcterms:created>
  <dcterms:modified xsi:type="dcterms:W3CDTF">2021-08-30T10:25:00Z</dcterms:modified>
</cp:coreProperties>
</file>